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3D4" w:rsidRPr="003C0A0D" w:rsidRDefault="008C13D4" w:rsidP="008C13D4">
      <w:pPr>
        <w:jc w:val="center"/>
        <w:rPr>
          <w:rFonts w:cstheme="minorHAnsi"/>
          <w:sz w:val="20"/>
          <w:szCs w:val="20"/>
        </w:rPr>
      </w:pPr>
      <w:r w:rsidRPr="003C0A0D">
        <w:rPr>
          <w:rFonts w:cstheme="minorHAnsi"/>
          <w:noProof/>
          <w:color w:val="0048B6"/>
          <w:sz w:val="20"/>
          <w:szCs w:val="20"/>
        </w:rPr>
        <w:t xml:space="preserve"> </w:t>
      </w:r>
      <w:r w:rsidR="00E03DAA" w:rsidRPr="003C0A0D">
        <w:rPr>
          <w:rFonts w:cstheme="minorHAnsi"/>
          <w:b/>
          <w:sz w:val="20"/>
          <w:szCs w:val="20"/>
        </w:rPr>
        <w:t>SPECIAL INTEREST DATA SHEET</w:t>
      </w:r>
    </w:p>
    <w:p w:rsidR="008C13D4" w:rsidRPr="003C0A0D" w:rsidRDefault="003C0A0D" w:rsidP="003C0A0D">
      <w:pPr>
        <w:ind w:left="1440"/>
        <w:rPr>
          <w:rFonts w:eastAsia="Times New Roman" w:cstheme="minorHAnsi"/>
          <w:color w:val="333333"/>
          <w:sz w:val="20"/>
          <w:szCs w:val="20"/>
          <w:lang w:val="en"/>
        </w:rPr>
      </w:pPr>
      <w:r w:rsidRPr="003C0A0D">
        <w:rPr>
          <w:rFonts w:cstheme="minorHAnsi"/>
          <w:noProof/>
          <w:color w:val="0048B6"/>
          <w:sz w:val="20"/>
          <w:szCs w:val="20"/>
        </w:rPr>
        <w:drawing>
          <wp:anchor distT="0" distB="0" distL="114300" distR="114300" simplePos="0" relativeHeight="251658240" behindDoc="0" locked="0" layoutInCell="1" allowOverlap="1" wp14:anchorId="23A62095" wp14:editId="373CCA5F">
            <wp:simplePos x="0" y="0"/>
            <wp:positionH relativeFrom="column">
              <wp:posOffset>19050</wp:posOffset>
            </wp:positionH>
            <wp:positionV relativeFrom="paragraph">
              <wp:posOffset>191135</wp:posOffset>
            </wp:positionV>
            <wp:extent cx="828675" cy="748386"/>
            <wp:effectExtent l="0" t="0" r="0" b="0"/>
            <wp:wrapNone/>
            <wp:docPr id="1" name="Picture 1" descr="AFT - American Federation of Teacher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AFT - American Federation of Teachers">
                      <a:hlinkClick r:id="rId6"/>
                    </pic:cNvPr>
                    <pic:cNvPicPr>
                      <a:picLocks noChangeAspect="1" noChangeArrowheads="1"/>
                    </pic:cNvPicPr>
                  </pic:nvPicPr>
                  <pic:blipFill rotWithShape="1">
                    <a:blip r:embed="rId7">
                      <a:extLst>
                        <a:ext uri="{28A0092B-C50C-407E-A947-70E740481C1C}">
                          <a14:useLocalDpi xmlns:a14="http://schemas.microsoft.com/office/drawing/2010/main" val="0"/>
                        </a:ext>
                      </a:extLst>
                    </a:blip>
                    <a:srcRect r="63592"/>
                    <a:stretch/>
                  </pic:blipFill>
                  <pic:spPr bwMode="auto">
                    <a:xfrm>
                      <a:off x="0" y="0"/>
                      <a:ext cx="828675" cy="74838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cstheme="minorHAnsi"/>
          <w:sz w:val="20"/>
          <w:szCs w:val="20"/>
        </w:rPr>
        <w:t xml:space="preserve"> </w:t>
      </w:r>
      <w:r w:rsidR="008C13D4" w:rsidRPr="003C0A0D">
        <w:rPr>
          <w:rFonts w:cstheme="minorHAnsi"/>
          <w:b/>
          <w:sz w:val="20"/>
          <w:szCs w:val="20"/>
        </w:rPr>
        <w:t>“</w:t>
      </w:r>
      <w:r w:rsidR="008C13D4" w:rsidRPr="003C0A0D">
        <w:rPr>
          <w:rFonts w:eastAsia="Times New Roman" w:cstheme="minorHAnsi"/>
          <w:color w:val="333333"/>
          <w:sz w:val="20"/>
          <w:szCs w:val="20"/>
          <w:lang w:val="en"/>
        </w:rPr>
        <w:t>The mission of the American Federation of Teachers, AFL-CIO, is to improve the lives of our members and their families; to give voice to their legitimate professional, economic and social aspirations; to strengthen the institutions in which we work; to improve the quality of the services we provide; to bring together all members to assist and support one another; and to promote democracy, human rights and freedom in our union, in our nation and throughout the world.”</w:t>
      </w:r>
    </w:p>
    <w:p w:rsidR="008C13D4" w:rsidRPr="003C0A0D" w:rsidRDefault="00A14CA2" w:rsidP="00A14CA2">
      <w:pPr>
        <w:pStyle w:val="Heading2"/>
        <w:ind w:left="2880"/>
        <w:rPr>
          <w:rFonts w:asciiTheme="minorHAnsi" w:hAnsiTheme="minorHAnsi" w:cstheme="minorHAnsi"/>
          <w:b w:val="0"/>
          <w:sz w:val="20"/>
          <w:szCs w:val="20"/>
        </w:rPr>
      </w:pPr>
      <w:r w:rsidRPr="003C0A0D">
        <w:rPr>
          <w:rFonts w:asciiTheme="minorHAnsi" w:hAnsiTheme="minorHAnsi" w:cstheme="minorHAnsi"/>
          <w:noProof/>
          <w:sz w:val="20"/>
          <w:szCs w:val="20"/>
        </w:rPr>
        <w:drawing>
          <wp:anchor distT="0" distB="0" distL="114300" distR="114300" simplePos="0" relativeHeight="251659264" behindDoc="0" locked="0" layoutInCell="1" allowOverlap="1" wp14:anchorId="7CBFE5F9" wp14:editId="68E68D6C">
            <wp:simplePos x="0" y="0"/>
            <wp:positionH relativeFrom="column">
              <wp:posOffset>57149</wp:posOffset>
            </wp:positionH>
            <wp:positionV relativeFrom="paragraph">
              <wp:posOffset>6350</wp:posOffset>
            </wp:positionV>
            <wp:extent cx="1608299" cy="716371"/>
            <wp:effectExtent l="0" t="0" r="0" b="7620"/>
            <wp:wrapNone/>
            <wp:docPr id="2" name="il_fi" descr="http://corncommentary.com/wp-content/themes/NCGA2010/images/NCG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orncommentary.com/wp-content/themes/NCGA2010/images/NCGA_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623" cy="716961"/>
                    </a:xfrm>
                    <a:prstGeom prst="rect">
                      <a:avLst/>
                    </a:prstGeom>
                    <a:noFill/>
                    <a:ln>
                      <a:noFill/>
                    </a:ln>
                  </pic:spPr>
                </pic:pic>
              </a:graphicData>
            </a:graphic>
            <wp14:sizeRelH relativeFrom="page">
              <wp14:pctWidth>0</wp14:pctWidth>
            </wp14:sizeRelH>
            <wp14:sizeRelV relativeFrom="page">
              <wp14:pctHeight>0</wp14:pctHeight>
            </wp14:sizeRelV>
          </wp:anchor>
        </w:drawing>
      </w:r>
      <w:r w:rsidR="008C13D4" w:rsidRPr="003C0A0D">
        <w:rPr>
          <w:rFonts w:asciiTheme="minorHAnsi" w:hAnsiTheme="minorHAnsi" w:cstheme="minorHAnsi"/>
          <w:b w:val="0"/>
          <w:color w:val="333333"/>
          <w:sz w:val="20"/>
          <w:szCs w:val="20"/>
          <w:lang w:val="en"/>
        </w:rPr>
        <w:t>“</w:t>
      </w:r>
      <w:r w:rsidR="008C13D4" w:rsidRPr="003C0A0D">
        <w:rPr>
          <w:rFonts w:asciiTheme="minorHAnsi" w:hAnsiTheme="minorHAnsi" w:cstheme="minorHAnsi"/>
          <w:b w:val="0"/>
          <w:sz w:val="20"/>
          <w:szCs w:val="20"/>
        </w:rPr>
        <w:t>The Mission of the National Corn Growers Association is to create and increase opportunities for corn growers.</w:t>
      </w:r>
      <w:r w:rsidRPr="003C0A0D">
        <w:rPr>
          <w:rFonts w:asciiTheme="minorHAnsi" w:hAnsiTheme="minorHAnsi" w:cstheme="minorHAnsi"/>
          <w:b w:val="0"/>
          <w:sz w:val="20"/>
          <w:szCs w:val="20"/>
        </w:rPr>
        <w:t>”</w:t>
      </w:r>
    </w:p>
    <w:p w:rsidR="008C13D4" w:rsidRPr="003C0A0D" w:rsidRDefault="008C13D4" w:rsidP="008C13D4">
      <w:pPr>
        <w:shd w:val="clear" w:color="auto" w:fill="FFFFFF"/>
        <w:spacing w:line="264" w:lineRule="atLeast"/>
        <w:rPr>
          <w:rFonts w:eastAsia="Times New Roman" w:cstheme="minorHAnsi"/>
          <w:color w:val="333333"/>
          <w:sz w:val="20"/>
          <w:szCs w:val="20"/>
          <w:lang w:val="en"/>
        </w:rPr>
      </w:pPr>
    </w:p>
    <w:p w:rsidR="00A14CA2" w:rsidRPr="008E588D" w:rsidRDefault="008E588D" w:rsidP="008E588D">
      <w:pPr>
        <w:pStyle w:val="NormalWeb"/>
        <w:shd w:val="clear" w:color="auto" w:fill="FFFFFF"/>
        <w:ind w:left="2880"/>
        <w:rPr>
          <w:rStyle w:val="ms-rtecustom-resourcekitlayoutcentermodulecontent1"/>
          <w:rFonts w:asciiTheme="minorHAnsi" w:hAnsiTheme="minorHAnsi" w:cstheme="minorHAnsi"/>
          <w:color w:val="000000"/>
          <w:sz w:val="22"/>
          <w:szCs w:val="22"/>
        </w:rPr>
      </w:pPr>
      <w:r w:rsidRPr="003C0A0D">
        <w:rPr>
          <w:rFonts w:asciiTheme="minorHAnsi" w:hAnsiTheme="minorHAnsi" w:cstheme="minorHAnsi"/>
          <w:noProof/>
          <w:color w:val="0062C3"/>
          <w:sz w:val="20"/>
          <w:szCs w:val="20"/>
          <w:bdr w:val="none" w:sz="0" w:space="0" w:color="auto" w:frame="1"/>
        </w:rPr>
        <w:drawing>
          <wp:anchor distT="0" distB="0" distL="114300" distR="114300" simplePos="0" relativeHeight="251660288" behindDoc="0" locked="0" layoutInCell="1" allowOverlap="1" wp14:anchorId="6D660CC9" wp14:editId="7F057406">
            <wp:simplePos x="0" y="0"/>
            <wp:positionH relativeFrom="column">
              <wp:posOffset>-180975</wp:posOffset>
            </wp:positionH>
            <wp:positionV relativeFrom="paragraph">
              <wp:posOffset>215265</wp:posOffset>
            </wp:positionV>
            <wp:extent cx="1971675" cy="657225"/>
            <wp:effectExtent l="0" t="0" r="9525" b="9525"/>
            <wp:wrapNone/>
            <wp:docPr id="3" name="Picture 3" descr="National Dairy Council">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tional Dairy Council">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71675" cy="657225"/>
                    </a:xfrm>
                    <a:prstGeom prst="rect">
                      <a:avLst/>
                    </a:prstGeom>
                    <a:noFill/>
                    <a:ln>
                      <a:noFill/>
                    </a:ln>
                  </pic:spPr>
                </pic:pic>
              </a:graphicData>
            </a:graphic>
            <wp14:sizeRelH relativeFrom="page">
              <wp14:pctWidth>0</wp14:pctWidth>
            </wp14:sizeRelH>
            <wp14:sizeRelV relativeFrom="page">
              <wp14:pctHeight>0</wp14:pctHeight>
            </wp14:sizeRelV>
          </wp:anchor>
        </w:drawing>
      </w:r>
      <w:r w:rsidR="002C6585" w:rsidRPr="008E588D">
        <w:rPr>
          <w:rFonts w:asciiTheme="minorHAnsi" w:hAnsiTheme="minorHAnsi" w:cstheme="minorHAnsi"/>
          <w:color w:val="333333"/>
          <w:sz w:val="22"/>
          <w:szCs w:val="22"/>
          <w:lang w:val="en"/>
        </w:rPr>
        <w:t>“</w:t>
      </w:r>
      <w:r w:rsidR="002C6585" w:rsidRPr="008E588D">
        <w:rPr>
          <w:rStyle w:val="BalloonTextChar"/>
          <w:rFonts w:asciiTheme="minorHAnsi" w:hAnsiTheme="minorHAnsi" w:cstheme="minorHAnsi"/>
          <w:sz w:val="22"/>
          <w:szCs w:val="22"/>
        </w:rPr>
        <w:t>NDC</w:t>
      </w:r>
      <w:r w:rsidRPr="008E588D">
        <w:rPr>
          <w:rFonts w:asciiTheme="minorHAnsi" w:hAnsiTheme="minorHAnsi" w:cstheme="minorHAnsi"/>
          <w:color w:val="333333"/>
          <w:sz w:val="22"/>
          <w:szCs w:val="22"/>
        </w:rPr>
        <w:t xml:space="preserve"> is dedicated to educating the public on the health benefits of consuming milk and milk products throughout a person’s lifespan.  In addition, NDC funds independent research to aid in the ongoing discovery of information about dairy foods’ important role in a healthy lifestyle. This research provides insights to industry for new dairy product innovation. </w:t>
      </w:r>
      <w:r>
        <w:rPr>
          <w:rFonts w:asciiTheme="minorHAnsi" w:hAnsiTheme="minorHAnsi" w:cstheme="minorHAnsi"/>
          <w:color w:val="333333"/>
          <w:sz w:val="22"/>
          <w:szCs w:val="22"/>
        </w:rPr>
        <w:t>“</w:t>
      </w:r>
    </w:p>
    <w:p w:rsidR="005C3556" w:rsidRPr="003C0A0D" w:rsidRDefault="005C3556" w:rsidP="005C3556">
      <w:pPr>
        <w:shd w:val="clear" w:color="auto" w:fill="FFFFFF"/>
        <w:spacing w:line="264" w:lineRule="atLeast"/>
        <w:ind w:left="3090" w:firstLine="45"/>
        <w:rPr>
          <w:rFonts w:cstheme="minorHAnsi"/>
          <w:sz w:val="20"/>
          <w:szCs w:val="20"/>
          <w:lang w:val="en"/>
        </w:rPr>
      </w:pPr>
      <w:r w:rsidRPr="003C0A0D">
        <w:rPr>
          <w:rFonts w:cstheme="minorHAnsi"/>
          <w:noProof/>
          <w:color w:val="0000FF"/>
          <w:sz w:val="20"/>
          <w:szCs w:val="20"/>
        </w:rPr>
        <w:drawing>
          <wp:anchor distT="0" distB="0" distL="114300" distR="114300" simplePos="0" relativeHeight="251661312" behindDoc="0" locked="0" layoutInCell="1" allowOverlap="1" wp14:anchorId="4811FBE3" wp14:editId="74F8FD57">
            <wp:simplePos x="0" y="0"/>
            <wp:positionH relativeFrom="column">
              <wp:posOffset>19050</wp:posOffset>
            </wp:positionH>
            <wp:positionV relativeFrom="paragraph">
              <wp:posOffset>135890</wp:posOffset>
            </wp:positionV>
            <wp:extent cx="1838325" cy="457200"/>
            <wp:effectExtent l="0" t="0" r="9525" b="0"/>
            <wp:wrapNone/>
            <wp:docPr id="4" name="Picture 4" descr="AARP - The power to make it bett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descr="AARP - The power to make it better.">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38325"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0A0D">
        <w:rPr>
          <w:rFonts w:eastAsia="Times New Roman" w:cstheme="minorHAnsi"/>
          <w:color w:val="333333"/>
          <w:sz w:val="20"/>
          <w:szCs w:val="20"/>
          <w:lang w:val="en"/>
        </w:rPr>
        <w:t>“</w:t>
      </w:r>
      <w:r w:rsidRPr="003C0A0D">
        <w:rPr>
          <w:rFonts w:cstheme="minorHAnsi"/>
          <w:sz w:val="20"/>
          <w:szCs w:val="20"/>
          <w:lang w:val="en"/>
        </w:rPr>
        <w:t>AARP is a nonprofit, nonpartisan organization with a membership that helps people age 50 and over have independence, choice and control in ways that are beneficial and affordable to them and society as a whole, ways that help people 50 and over improve their lives</w:t>
      </w:r>
      <w:r w:rsidR="0011754A" w:rsidRPr="003C0A0D">
        <w:rPr>
          <w:rFonts w:cstheme="minorHAnsi"/>
          <w:sz w:val="20"/>
          <w:szCs w:val="20"/>
          <w:lang w:val="en"/>
        </w:rPr>
        <w:t>”</w:t>
      </w:r>
    </w:p>
    <w:p w:rsidR="0011754A" w:rsidRPr="003C0A0D" w:rsidRDefault="0011754A" w:rsidP="0011754A">
      <w:pPr>
        <w:pStyle w:val="NormalWeb"/>
        <w:ind w:left="3090"/>
        <w:rPr>
          <w:rFonts w:asciiTheme="minorHAnsi" w:hAnsiTheme="minorHAnsi" w:cstheme="minorHAnsi"/>
          <w:sz w:val="20"/>
          <w:szCs w:val="20"/>
          <w:lang w:val="en"/>
        </w:rPr>
      </w:pPr>
      <w:r w:rsidRPr="003C0A0D">
        <w:rPr>
          <w:rFonts w:asciiTheme="minorHAnsi" w:hAnsiTheme="minorHAnsi" w:cstheme="minorHAnsi"/>
          <w:noProof/>
          <w:sz w:val="20"/>
          <w:szCs w:val="20"/>
        </w:rPr>
        <w:drawing>
          <wp:anchor distT="0" distB="0" distL="114300" distR="114300" simplePos="0" relativeHeight="251662336" behindDoc="0" locked="0" layoutInCell="1" allowOverlap="1" wp14:anchorId="0F1BF68F" wp14:editId="3ECE7A7B">
            <wp:simplePos x="0" y="0"/>
            <wp:positionH relativeFrom="column">
              <wp:posOffset>333375</wp:posOffset>
            </wp:positionH>
            <wp:positionV relativeFrom="paragraph">
              <wp:posOffset>74930</wp:posOffset>
            </wp:positionV>
            <wp:extent cx="1143000" cy="957580"/>
            <wp:effectExtent l="0" t="0" r="0" b="0"/>
            <wp:wrapNone/>
            <wp:docPr id="5" name="Picture 5" descr="http://offshorelobster.org/main/files/products/teasers/StoneRoyalAO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offshorelobster.org/main/files/products/teasers/StoneRoyalAOLA.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43000" cy="957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0A0D">
        <w:rPr>
          <w:rFonts w:asciiTheme="minorHAnsi" w:hAnsiTheme="minorHAnsi" w:cstheme="minorHAnsi"/>
          <w:sz w:val="20"/>
          <w:szCs w:val="20"/>
          <w:lang w:val="en"/>
        </w:rPr>
        <w:t>“AOLA represents a large portion of the offshore lobster fleet and is a recognized leader and voice for the industry. AOLA also realizes the importance of including fishing related businesses, dependent on the offshore lobster fishery, as partners in the effort to protect the lobster resource. Together with our associate members, we work to keep our industry healthy and profitable.”</w:t>
      </w:r>
    </w:p>
    <w:p w:rsidR="0011754A" w:rsidRPr="003C0A0D" w:rsidRDefault="0011754A" w:rsidP="00C94BBA">
      <w:pPr>
        <w:pStyle w:val="NormalWeb"/>
        <w:ind w:left="3090"/>
        <w:rPr>
          <w:rFonts w:asciiTheme="minorHAnsi" w:hAnsiTheme="minorHAnsi" w:cstheme="minorHAnsi"/>
          <w:sz w:val="20"/>
          <w:szCs w:val="20"/>
        </w:rPr>
      </w:pPr>
      <w:r w:rsidRPr="003C0A0D">
        <w:rPr>
          <w:rFonts w:asciiTheme="minorHAnsi" w:hAnsiTheme="minorHAnsi" w:cstheme="minorHAnsi"/>
          <w:noProof/>
          <w:sz w:val="20"/>
          <w:szCs w:val="20"/>
        </w:rPr>
        <w:drawing>
          <wp:anchor distT="0" distB="0" distL="114300" distR="114300" simplePos="0" relativeHeight="251663360" behindDoc="0" locked="0" layoutInCell="1" allowOverlap="1" wp14:anchorId="123D92CF" wp14:editId="5F35C5AC">
            <wp:simplePos x="0" y="0"/>
            <wp:positionH relativeFrom="column">
              <wp:posOffset>57150</wp:posOffset>
            </wp:positionH>
            <wp:positionV relativeFrom="paragraph">
              <wp:posOffset>60908</wp:posOffset>
            </wp:positionV>
            <wp:extent cx="1666875" cy="550597"/>
            <wp:effectExtent l="0" t="0" r="0" b="1905"/>
            <wp:wrapNone/>
            <wp:docPr id="6" name="Picture 6" descr="http://www.madd.org/assets/images/wrpr/madd_logo.gif">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madd.org/assets/images/wrpr/madd_logo.gif">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66875" cy="550597"/>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0A0D">
        <w:rPr>
          <w:rFonts w:asciiTheme="minorHAnsi" w:hAnsiTheme="minorHAnsi" w:cstheme="minorHAnsi"/>
          <w:sz w:val="20"/>
          <w:szCs w:val="20"/>
          <w:lang w:val="en"/>
        </w:rPr>
        <w:t>“</w:t>
      </w:r>
      <w:r w:rsidRPr="003C0A0D">
        <w:rPr>
          <w:rFonts w:asciiTheme="minorHAnsi" w:hAnsiTheme="minorHAnsi" w:cstheme="minorHAnsi"/>
          <w:sz w:val="20"/>
          <w:szCs w:val="20"/>
        </w:rPr>
        <w:t xml:space="preserve">“To aid the victims of crimes performed by </w:t>
      </w:r>
      <w:proofErr w:type="gramStart"/>
      <w:r w:rsidRPr="003C0A0D">
        <w:rPr>
          <w:rFonts w:asciiTheme="minorHAnsi" w:hAnsiTheme="minorHAnsi" w:cstheme="minorHAnsi"/>
          <w:sz w:val="20"/>
          <w:szCs w:val="20"/>
        </w:rPr>
        <w:t>individuals driving</w:t>
      </w:r>
      <w:proofErr w:type="gramEnd"/>
      <w:r w:rsidRPr="003C0A0D">
        <w:rPr>
          <w:rFonts w:asciiTheme="minorHAnsi" w:hAnsiTheme="minorHAnsi" w:cstheme="minorHAnsi"/>
          <w:sz w:val="20"/>
          <w:szCs w:val="20"/>
        </w:rPr>
        <w:t xml:space="preserve"> under the influence of alcohol or drugs, to aid the families of such victims and to increase public awareness of the problem of drinking and drugged driving."</w:t>
      </w:r>
      <w:bookmarkStart w:id="0" w:name="_GoBack"/>
      <w:bookmarkEnd w:id="0"/>
    </w:p>
    <w:p w:rsidR="00C94BBA" w:rsidRPr="003C0A0D" w:rsidRDefault="00C94BBA" w:rsidP="00C94BBA">
      <w:pPr>
        <w:pStyle w:val="NormalWeb"/>
        <w:ind w:left="3090"/>
        <w:rPr>
          <w:rFonts w:asciiTheme="minorHAnsi" w:hAnsiTheme="minorHAnsi" w:cstheme="minorHAnsi"/>
          <w:color w:val="313030"/>
          <w:sz w:val="20"/>
          <w:szCs w:val="20"/>
        </w:rPr>
      </w:pPr>
      <w:r w:rsidRPr="003C0A0D">
        <w:rPr>
          <w:rFonts w:asciiTheme="minorHAnsi" w:hAnsiTheme="minorHAnsi" w:cstheme="minorHAnsi"/>
          <w:noProof/>
          <w:color w:val="178ACB"/>
          <w:sz w:val="20"/>
          <w:szCs w:val="20"/>
        </w:rPr>
        <w:drawing>
          <wp:anchor distT="0" distB="0" distL="114300" distR="114300" simplePos="0" relativeHeight="251664384" behindDoc="0" locked="0" layoutInCell="1" allowOverlap="1" wp14:anchorId="2CED3359" wp14:editId="22D7AB56">
            <wp:simplePos x="0" y="0"/>
            <wp:positionH relativeFrom="column">
              <wp:posOffset>0</wp:posOffset>
            </wp:positionH>
            <wp:positionV relativeFrom="paragraph">
              <wp:posOffset>203200</wp:posOffset>
            </wp:positionV>
            <wp:extent cx="1790700" cy="315595"/>
            <wp:effectExtent l="0" t="0" r="0" b="8255"/>
            <wp:wrapNone/>
            <wp:docPr id="7" name="Picture 7" descr="PM USA logo">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teLogo" descr="PM USA logo">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90700" cy="3155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0A0D">
        <w:rPr>
          <w:rFonts w:asciiTheme="minorHAnsi" w:hAnsiTheme="minorHAnsi" w:cstheme="minorHAnsi"/>
          <w:sz w:val="20"/>
          <w:szCs w:val="20"/>
        </w:rPr>
        <w:t>“</w:t>
      </w:r>
      <w:r w:rsidRPr="003C0A0D">
        <w:rPr>
          <w:rFonts w:asciiTheme="minorHAnsi" w:hAnsiTheme="minorHAnsi" w:cstheme="minorHAnsi"/>
          <w:color w:val="313030"/>
          <w:sz w:val="20"/>
          <w:szCs w:val="20"/>
        </w:rPr>
        <w:t>To own and develop financially disciplined businesses that are leaders in responsibly providing adult tobacco consumers with superior branded products.”</w:t>
      </w:r>
    </w:p>
    <w:p w:rsidR="00C94BBA" w:rsidRPr="003C0A0D" w:rsidRDefault="00C94BBA" w:rsidP="003C0A0D">
      <w:pPr>
        <w:pStyle w:val="NormalWeb"/>
        <w:ind w:left="3090" w:firstLine="45"/>
        <w:rPr>
          <w:rFonts w:asciiTheme="minorHAnsi" w:hAnsiTheme="minorHAnsi" w:cstheme="minorHAnsi"/>
          <w:sz w:val="20"/>
          <w:szCs w:val="20"/>
        </w:rPr>
      </w:pPr>
      <w:r w:rsidRPr="003C0A0D">
        <w:rPr>
          <w:rFonts w:asciiTheme="minorHAnsi" w:hAnsiTheme="minorHAnsi" w:cstheme="minorHAnsi"/>
          <w:caps/>
          <w:noProof/>
          <w:color w:val="000099"/>
          <w:sz w:val="20"/>
          <w:szCs w:val="20"/>
        </w:rPr>
        <w:drawing>
          <wp:anchor distT="0" distB="0" distL="114300" distR="114300" simplePos="0" relativeHeight="251665408" behindDoc="0" locked="0" layoutInCell="1" allowOverlap="1" wp14:anchorId="46D4B917" wp14:editId="69CD7FB2">
            <wp:simplePos x="0" y="0"/>
            <wp:positionH relativeFrom="column">
              <wp:posOffset>0</wp:posOffset>
            </wp:positionH>
            <wp:positionV relativeFrom="paragraph">
              <wp:posOffset>100965</wp:posOffset>
            </wp:positionV>
            <wp:extent cx="1915299" cy="457200"/>
            <wp:effectExtent l="0" t="0" r="8890" b="0"/>
            <wp:wrapNone/>
            <wp:docPr id="8" name="Picture 8" descr="NADA.org National Automobile Dealers Association">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ADA.org National Automobile Dealers Association">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24493" cy="4593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0A0D">
        <w:rPr>
          <w:rFonts w:asciiTheme="minorHAnsi" w:hAnsiTheme="minorHAnsi" w:cstheme="minorHAnsi"/>
          <w:sz w:val="20"/>
          <w:szCs w:val="20"/>
        </w:rPr>
        <w:t>“</w:t>
      </w:r>
      <w:r w:rsidRPr="003C0A0D">
        <w:rPr>
          <w:rFonts w:asciiTheme="minorHAnsi" w:hAnsiTheme="minorHAnsi" w:cstheme="minorHAnsi"/>
          <w:color w:val="000000"/>
          <w:sz w:val="20"/>
          <w:szCs w:val="20"/>
        </w:rPr>
        <w:t>The NADA story began in 1917 when 30 auto dealers traveled to the nation’s capital to convince Congress not to impose a luxury tax on the automobile. They successfully argued that the automobile is a necessity of American life, not a luxury. From that experience was born the National Automobile Dealers Association. Today, NADA represents nearly 16,000 new car and truck dealers, with 32,500 franchises, both domestic and international.</w:t>
      </w:r>
    </w:p>
    <w:p w:rsidR="00C94BBA" w:rsidRDefault="00C94BBA" w:rsidP="00C94BBA">
      <w:pPr>
        <w:pStyle w:val="NormalWeb"/>
        <w:rPr>
          <w:rFonts w:asciiTheme="minorHAnsi" w:hAnsiTheme="minorHAnsi" w:cstheme="minorHAnsi"/>
          <w:sz w:val="20"/>
          <w:szCs w:val="20"/>
        </w:rPr>
      </w:pPr>
    </w:p>
    <w:p w:rsidR="003C0A0D" w:rsidRDefault="005E1072" w:rsidP="003C0A0D">
      <w:pPr>
        <w:spacing w:before="45" w:after="45" w:line="240" w:lineRule="atLeast"/>
        <w:ind w:left="3600"/>
        <w:jc w:val="center"/>
        <w:rPr>
          <w:rFonts w:ascii="Arial" w:eastAsia="Times New Roman" w:hAnsi="Arial" w:cs="Arial"/>
          <w:color w:val="333333"/>
          <w:sz w:val="18"/>
          <w:szCs w:val="18"/>
        </w:rPr>
      </w:pPr>
      <w:r>
        <w:rPr>
          <w:rFonts w:ascii="Arial" w:hAnsi="Arial" w:cs="Arial"/>
          <w:noProof/>
          <w:sz w:val="20"/>
          <w:szCs w:val="20"/>
        </w:rPr>
        <w:drawing>
          <wp:anchor distT="0" distB="0" distL="114300" distR="114300" simplePos="0" relativeHeight="251667456" behindDoc="0" locked="0" layoutInCell="1" allowOverlap="1" wp14:anchorId="3FC3516C" wp14:editId="43176776">
            <wp:simplePos x="0" y="0"/>
            <wp:positionH relativeFrom="column">
              <wp:posOffset>247650</wp:posOffset>
            </wp:positionH>
            <wp:positionV relativeFrom="paragraph">
              <wp:posOffset>935355</wp:posOffset>
            </wp:positionV>
            <wp:extent cx="876300" cy="868680"/>
            <wp:effectExtent l="0" t="0" r="0" b="7620"/>
            <wp:wrapNone/>
            <wp:docPr id="10" name="Picture 10" descr="http://itmakessenseblog.com/files/2011/04/nr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tmakessenseblog.com/files/2011/04/nra-logo.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76300" cy="868680"/>
                    </a:xfrm>
                    <a:prstGeom prst="rect">
                      <a:avLst/>
                    </a:prstGeom>
                    <a:noFill/>
                    <a:ln>
                      <a:noFill/>
                    </a:ln>
                  </pic:spPr>
                </pic:pic>
              </a:graphicData>
            </a:graphic>
            <wp14:sizeRelH relativeFrom="page">
              <wp14:pctWidth>0</wp14:pctWidth>
            </wp14:sizeRelH>
            <wp14:sizeRelV relativeFrom="page">
              <wp14:pctHeight>0</wp14:pctHeight>
            </wp14:sizeRelV>
          </wp:anchor>
        </w:drawing>
      </w:r>
      <w:r w:rsidR="003C0A0D">
        <w:rPr>
          <w:rFonts w:ascii="Arial" w:hAnsi="Arial" w:cs="Arial"/>
          <w:noProof/>
          <w:sz w:val="20"/>
          <w:szCs w:val="20"/>
        </w:rPr>
        <w:drawing>
          <wp:anchor distT="0" distB="0" distL="114300" distR="114300" simplePos="0" relativeHeight="251666432" behindDoc="0" locked="0" layoutInCell="1" allowOverlap="1" wp14:anchorId="29B5DBB3" wp14:editId="40BA2251">
            <wp:simplePos x="0" y="0"/>
            <wp:positionH relativeFrom="column">
              <wp:posOffset>28575</wp:posOffset>
            </wp:positionH>
            <wp:positionV relativeFrom="paragraph">
              <wp:posOffset>276225</wp:posOffset>
            </wp:positionV>
            <wp:extent cx="2135481" cy="304800"/>
            <wp:effectExtent l="0" t="0" r="0" b="0"/>
            <wp:wrapNone/>
            <wp:docPr id="9" name="Picture 9" descr="http://www.mii.org/Rec/ConsolCoal/consol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ii.org/Rec/ConsolCoal/consollogo.gi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135481" cy="304800"/>
                    </a:xfrm>
                    <a:prstGeom prst="rect">
                      <a:avLst/>
                    </a:prstGeom>
                    <a:noFill/>
                    <a:ln>
                      <a:noFill/>
                    </a:ln>
                  </pic:spPr>
                </pic:pic>
              </a:graphicData>
            </a:graphic>
            <wp14:sizeRelH relativeFrom="page">
              <wp14:pctWidth>0</wp14:pctWidth>
            </wp14:sizeRelH>
            <wp14:sizeRelV relativeFrom="page">
              <wp14:pctHeight>0</wp14:pctHeight>
            </wp14:sizeRelV>
          </wp:anchor>
        </w:drawing>
      </w:r>
      <w:r w:rsidR="003C0A0D">
        <w:rPr>
          <w:rFonts w:cstheme="minorHAnsi"/>
          <w:sz w:val="20"/>
          <w:szCs w:val="20"/>
        </w:rPr>
        <w:t>“</w:t>
      </w:r>
      <w:r w:rsidR="003C0A0D" w:rsidRPr="003C0A0D">
        <w:rPr>
          <w:rFonts w:ascii="Arial" w:eastAsia="Times New Roman" w:hAnsi="Arial" w:cs="Arial"/>
          <w:b/>
          <w:bCs/>
          <w:color w:val="333333"/>
          <w:sz w:val="21"/>
          <w:szCs w:val="21"/>
        </w:rPr>
        <w:t>A leading diversified energy company</w:t>
      </w:r>
      <w:r w:rsidR="003C0A0D" w:rsidRPr="003C0A0D">
        <w:rPr>
          <w:rFonts w:ascii="Arial" w:eastAsia="Times New Roman" w:hAnsi="Arial" w:cs="Arial"/>
          <w:color w:val="333333"/>
          <w:sz w:val="18"/>
          <w:szCs w:val="18"/>
        </w:rPr>
        <w:t xml:space="preserve"> in the United States, </w:t>
      </w:r>
      <w:r w:rsidR="003C0A0D">
        <w:rPr>
          <w:rFonts w:ascii="Arial" w:eastAsia="Times New Roman" w:hAnsi="Arial" w:cs="Arial"/>
          <w:color w:val="333333"/>
          <w:sz w:val="18"/>
          <w:szCs w:val="18"/>
        </w:rPr>
        <w:t xml:space="preserve">    </w:t>
      </w:r>
      <w:r w:rsidR="003C0A0D" w:rsidRPr="003C0A0D">
        <w:rPr>
          <w:rFonts w:ascii="Arial" w:eastAsia="Times New Roman" w:hAnsi="Arial" w:cs="Arial"/>
          <w:color w:val="333333"/>
          <w:sz w:val="18"/>
          <w:szCs w:val="18"/>
        </w:rPr>
        <w:t>CONSOL Energy helps generate two-thirds of the nation’s power supply. We are the leading diversified fuel producer in the eastern United States, responsible for mining more high-quality bituminous coal than any other U.S. producer. We are also the largest gas producer in Appalachia.</w:t>
      </w:r>
    </w:p>
    <w:p w:rsidR="005E1072" w:rsidRDefault="005E1072" w:rsidP="005E1072">
      <w:pPr>
        <w:spacing w:before="45" w:after="45" w:line="240" w:lineRule="atLeast"/>
        <w:ind w:left="2160"/>
        <w:rPr>
          <w:rFonts w:ascii="Arial" w:eastAsia="Times New Roman" w:hAnsi="Arial" w:cs="Arial"/>
          <w:color w:val="333333"/>
          <w:sz w:val="18"/>
          <w:szCs w:val="18"/>
        </w:rPr>
      </w:pPr>
    </w:p>
    <w:p w:rsidR="003C0A0D" w:rsidRDefault="003C0A0D" w:rsidP="005E1072">
      <w:pPr>
        <w:spacing w:before="45" w:after="45" w:line="240" w:lineRule="atLeast"/>
        <w:ind w:left="2160"/>
        <w:rPr>
          <w:rFonts w:ascii="Verdana" w:hAnsi="Verdana"/>
          <w:color w:val="000000"/>
          <w:sz w:val="20"/>
          <w:szCs w:val="20"/>
        </w:rPr>
      </w:pPr>
      <w:r>
        <w:rPr>
          <w:rFonts w:ascii="Arial" w:eastAsia="Times New Roman" w:hAnsi="Arial" w:cs="Arial"/>
          <w:color w:val="333333"/>
          <w:sz w:val="18"/>
          <w:szCs w:val="18"/>
        </w:rPr>
        <w:t>“</w:t>
      </w:r>
      <w:r w:rsidR="005E1072">
        <w:rPr>
          <w:rFonts w:ascii="Verdana" w:hAnsi="Verdana"/>
          <w:color w:val="000000"/>
          <w:sz w:val="20"/>
          <w:szCs w:val="20"/>
        </w:rPr>
        <w:t>Widely recognized today as a major political force and as America's foremost defender of Second Amendment rights, the NRA has, since its inception, been the premier firearms education organization in the world.”</w:t>
      </w:r>
    </w:p>
    <w:p w:rsidR="005E1072" w:rsidRDefault="005E1072" w:rsidP="005E1072">
      <w:pPr>
        <w:spacing w:before="45" w:after="45" w:line="240" w:lineRule="atLeast"/>
        <w:rPr>
          <w:rFonts w:ascii="Verdana" w:hAnsi="Verdana"/>
          <w:color w:val="000000"/>
          <w:sz w:val="20"/>
          <w:szCs w:val="20"/>
        </w:rPr>
      </w:pPr>
      <w:r>
        <w:rPr>
          <w:rFonts w:ascii="Verdana" w:hAnsi="Verdana"/>
          <w:color w:val="000000"/>
          <w:sz w:val="20"/>
          <w:szCs w:val="20"/>
        </w:rPr>
        <w:tab/>
      </w:r>
      <w:r>
        <w:rPr>
          <w:rFonts w:ascii="Verdana" w:hAnsi="Verdana"/>
          <w:color w:val="000000"/>
          <w:sz w:val="20"/>
          <w:szCs w:val="20"/>
        </w:rPr>
        <w:tab/>
      </w:r>
      <w:r>
        <w:rPr>
          <w:rFonts w:ascii="Verdana" w:hAnsi="Verdana"/>
          <w:color w:val="000000"/>
          <w:sz w:val="20"/>
          <w:szCs w:val="20"/>
        </w:rPr>
        <w:tab/>
      </w:r>
    </w:p>
    <w:p w:rsidR="005E1072" w:rsidRDefault="005E1072" w:rsidP="005E1072">
      <w:pPr>
        <w:pStyle w:val="NormalWeb"/>
        <w:shd w:val="clear" w:color="auto" w:fill="FFFFFF"/>
        <w:spacing w:line="300" w:lineRule="atLeast"/>
        <w:ind w:left="2880"/>
        <w:rPr>
          <w:rFonts w:ascii="ff-meta-web-pro-2" w:hAnsi="ff-meta-web-pro-2"/>
          <w:color w:val="595851"/>
          <w:sz w:val="23"/>
          <w:szCs w:val="23"/>
        </w:rPr>
      </w:pPr>
      <w:r>
        <w:rPr>
          <w:rFonts w:ascii="ff-meta-web-pro-2" w:hAnsi="ff-meta-web-pro-2"/>
          <w:noProof/>
          <w:color w:val="0C6A9F"/>
          <w:sz w:val="23"/>
          <w:szCs w:val="23"/>
        </w:rPr>
        <w:drawing>
          <wp:anchor distT="0" distB="0" distL="114300" distR="114300" simplePos="0" relativeHeight="251668480" behindDoc="0" locked="0" layoutInCell="1" allowOverlap="1" wp14:anchorId="75E8B100" wp14:editId="7ADB4AA7">
            <wp:simplePos x="0" y="0"/>
            <wp:positionH relativeFrom="column">
              <wp:posOffset>-66675</wp:posOffset>
            </wp:positionH>
            <wp:positionV relativeFrom="paragraph">
              <wp:posOffset>283845</wp:posOffset>
            </wp:positionV>
            <wp:extent cx="1752600" cy="532130"/>
            <wp:effectExtent l="0" t="0" r="0" b="1270"/>
            <wp:wrapNone/>
            <wp:docPr id="11" name="Picture 11" descr="American Gaming Association">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merican Gaming Association">
                      <a:hlinkClick r:id="rId22"/>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52600" cy="532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1072">
        <w:rPr>
          <w:rFonts w:asciiTheme="minorHAnsi" w:hAnsiTheme="minorHAnsi" w:cstheme="minorHAnsi"/>
          <w:sz w:val="22"/>
          <w:szCs w:val="22"/>
        </w:rPr>
        <w:t>“The AGA represents the commercial casino entertainment industry by addressing federal legislative and regulatory issues affecting its members and their employees and customers, such as federal taxation, Internet gambling, and travel and tourism matters</w:t>
      </w:r>
      <w:r w:rsidRPr="005E1072">
        <w:rPr>
          <w:rFonts w:ascii="ff-meta-web-pro-2" w:hAnsi="ff-meta-web-pro-2"/>
          <w:color w:val="595851"/>
          <w:sz w:val="23"/>
          <w:szCs w:val="23"/>
        </w:rPr>
        <w:t>.</w:t>
      </w:r>
      <w:r>
        <w:rPr>
          <w:rFonts w:ascii="ff-meta-web-pro-2" w:hAnsi="ff-meta-web-pro-2"/>
          <w:color w:val="595851"/>
          <w:sz w:val="23"/>
          <w:szCs w:val="23"/>
        </w:rPr>
        <w:t>”</w:t>
      </w:r>
    </w:p>
    <w:p w:rsidR="00A31350" w:rsidRDefault="00A31350" w:rsidP="00A31350">
      <w:pPr>
        <w:pStyle w:val="NormalWeb"/>
        <w:ind w:left="2880"/>
        <w:rPr>
          <w:rFonts w:asciiTheme="minorHAnsi" w:hAnsiTheme="minorHAnsi" w:cstheme="minorHAnsi"/>
          <w:color w:val="000000"/>
          <w:sz w:val="22"/>
          <w:szCs w:val="22"/>
        </w:rPr>
      </w:pPr>
      <w:r>
        <w:rPr>
          <w:rFonts w:ascii="Arial" w:hAnsi="Arial" w:cs="Arial"/>
          <w:noProof/>
          <w:sz w:val="20"/>
          <w:szCs w:val="20"/>
        </w:rPr>
        <w:drawing>
          <wp:anchor distT="0" distB="0" distL="114300" distR="114300" simplePos="0" relativeHeight="251670528" behindDoc="0" locked="0" layoutInCell="1" allowOverlap="1" wp14:anchorId="0FEB14AE" wp14:editId="48851601">
            <wp:simplePos x="0" y="0"/>
            <wp:positionH relativeFrom="column">
              <wp:posOffset>478388</wp:posOffset>
            </wp:positionH>
            <wp:positionV relativeFrom="paragraph">
              <wp:posOffset>1009015</wp:posOffset>
            </wp:positionV>
            <wp:extent cx="647700" cy="783637"/>
            <wp:effectExtent l="0" t="0" r="0" b="0"/>
            <wp:wrapNone/>
            <wp:docPr id="13" name="Picture 13" descr="http://www.potatopro.com/logos/NP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otatopro.com/logos/NPC.gif"/>
                    <pic:cNvPicPr>
                      <a:picLocks noChangeAspect="1" noChangeArrowheads="1"/>
                    </pic:cNvPicPr>
                  </pic:nvPicPr>
                  <pic:blipFill rotWithShape="1">
                    <a:blip r:embed="rId24">
                      <a:extLst>
                        <a:ext uri="{28A0092B-C50C-407E-A947-70E740481C1C}">
                          <a14:useLocalDpi xmlns:a14="http://schemas.microsoft.com/office/drawing/2010/main" val="0"/>
                        </a:ext>
                      </a:extLst>
                    </a:blip>
                    <a:srcRect l="14913" t="8772" r="14034" b="5263"/>
                    <a:stretch/>
                  </pic:blipFill>
                  <pic:spPr bwMode="auto">
                    <a:xfrm>
                      <a:off x="0" y="0"/>
                      <a:ext cx="647700" cy="78363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Verdana" w:hAnsi="Verdana" w:cs="Arial"/>
          <w:noProof/>
          <w:color w:val="000000"/>
          <w:sz w:val="17"/>
          <w:szCs w:val="17"/>
        </w:rPr>
        <w:drawing>
          <wp:anchor distT="0" distB="0" distL="114300" distR="114300" simplePos="0" relativeHeight="251669504" behindDoc="0" locked="0" layoutInCell="1" allowOverlap="1" wp14:anchorId="06A8433A" wp14:editId="0027BF85">
            <wp:simplePos x="0" y="0"/>
            <wp:positionH relativeFrom="column">
              <wp:posOffset>-66674</wp:posOffset>
            </wp:positionH>
            <wp:positionV relativeFrom="paragraph">
              <wp:posOffset>206058</wp:posOffset>
            </wp:positionV>
            <wp:extent cx="1752600" cy="525780"/>
            <wp:effectExtent l="0" t="0" r="0" b="7620"/>
            <wp:wrapNone/>
            <wp:docPr id="12" name="Picture 12" descr="AP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PI Logo"/>
                    <pic:cNvPicPr>
                      <a:picLocks noChangeAspect="1" noChangeArrowheads="1"/>
                    </pic:cNvPicPr>
                  </pic:nvPicPr>
                  <pic:blipFill rotWithShape="1">
                    <a:blip r:embed="rId25">
                      <a:extLst>
                        <a:ext uri="{28A0092B-C50C-407E-A947-70E740481C1C}">
                          <a14:useLocalDpi xmlns:a14="http://schemas.microsoft.com/office/drawing/2010/main" val="0"/>
                        </a:ext>
                      </a:extLst>
                    </a:blip>
                    <a:srcRect r="67637"/>
                    <a:stretch/>
                  </pic:blipFill>
                  <pic:spPr bwMode="auto">
                    <a:xfrm>
                      <a:off x="0" y="0"/>
                      <a:ext cx="1759066" cy="527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31350">
        <w:rPr>
          <w:rFonts w:asciiTheme="minorHAnsi" w:hAnsiTheme="minorHAnsi" w:cstheme="minorHAnsi"/>
          <w:color w:val="595851"/>
          <w:sz w:val="22"/>
          <w:szCs w:val="22"/>
        </w:rPr>
        <w:t>“</w:t>
      </w:r>
      <w:r w:rsidRPr="00A31350">
        <w:rPr>
          <w:rFonts w:asciiTheme="minorHAnsi" w:hAnsiTheme="minorHAnsi" w:cstheme="minorHAnsi"/>
          <w:color w:val="000000"/>
          <w:sz w:val="22"/>
          <w:szCs w:val="22"/>
        </w:rPr>
        <w:t xml:space="preserve">The American Petroleum Institute (API) is the only national trade association that represents all aspects of America’s oil and natural gas industry. Our more than 400 corporate </w:t>
      </w:r>
      <w:proofErr w:type="gramStart"/>
      <w:r w:rsidRPr="00A31350">
        <w:rPr>
          <w:rFonts w:asciiTheme="minorHAnsi" w:hAnsiTheme="minorHAnsi" w:cstheme="minorHAnsi"/>
          <w:color w:val="000000"/>
          <w:sz w:val="22"/>
          <w:szCs w:val="22"/>
        </w:rPr>
        <w:t>members,</w:t>
      </w:r>
      <w:proofErr w:type="gramEnd"/>
      <w:r w:rsidRPr="00A31350">
        <w:rPr>
          <w:rFonts w:asciiTheme="minorHAnsi" w:hAnsiTheme="minorHAnsi" w:cstheme="minorHAnsi"/>
          <w:color w:val="000000"/>
          <w:sz w:val="22"/>
          <w:szCs w:val="22"/>
        </w:rPr>
        <w:t xml:space="preserve"> are producers, refiners, suppliers, pipeline operators and marine transporters, as well as service and supply companies that support all segments of the industry.”</w:t>
      </w:r>
    </w:p>
    <w:p w:rsidR="00A31350" w:rsidRDefault="00A31350" w:rsidP="00A31350">
      <w:pPr>
        <w:pStyle w:val="NormalWeb"/>
        <w:ind w:left="2160"/>
        <w:rPr>
          <w:rFonts w:asciiTheme="minorHAnsi" w:hAnsiTheme="minorHAnsi" w:cstheme="minorHAnsi"/>
          <w:bCs/>
          <w:sz w:val="22"/>
          <w:szCs w:val="22"/>
        </w:rPr>
      </w:pPr>
      <w:r w:rsidRPr="00A31350">
        <w:rPr>
          <w:rFonts w:asciiTheme="minorHAnsi" w:hAnsiTheme="minorHAnsi" w:cstheme="minorHAnsi"/>
          <w:sz w:val="22"/>
          <w:szCs w:val="22"/>
        </w:rPr>
        <w:t>“</w:t>
      </w:r>
      <w:r w:rsidRPr="00A31350">
        <w:rPr>
          <w:rFonts w:asciiTheme="minorHAnsi" w:hAnsiTheme="minorHAnsi" w:cstheme="minorHAnsi"/>
          <w:bCs/>
          <w:sz w:val="22"/>
          <w:szCs w:val="22"/>
        </w:rPr>
        <w:t>The National Potato Council is the advocate for the economic well-being of U.S. potato growers on federal legislative, regulatory, environmental, and trade issues.”</w:t>
      </w:r>
    </w:p>
    <w:p w:rsidR="009D381A" w:rsidRDefault="00F808A9" w:rsidP="009D381A">
      <w:pPr>
        <w:pStyle w:val="NormalWeb"/>
        <w:ind w:left="2880"/>
        <w:rPr>
          <w:rStyle w:val="middlecopy1"/>
          <w:sz w:val="20"/>
          <w:szCs w:val="20"/>
        </w:rPr>
      </w:pPr>
      <w:r>
        <w:rPr>
          <w:rFonts w:ascii="Arial" w:hAnsi="Arial" w:cs="Arial"/>
          <w:noProof/>
          <w:sz w:val="20"/>
          <w:szCs w:val="20"/>
        </w:rPr>
        <w:drawing>
          <wp:anchor distT="0" distB="0" distL="114300" distR="114300" simplePos="0" relativeHeight="251671552" behindDoc="0" locked="0" layoutInCell="1" allowOverlap="1" wp14:anchorId="5190D78F" wp14:editId="3CAA6436">
            <wp:simplePos x="0" y="0"/>
            <wp:positionH relativeFrom="column">
              <wp:posOffset>354965</wp:posOffset>
            </wp:positionH>
            <wp:positionV relativeFrom="paragraph">
              <wp:posOffset>24765</wp:posOffset>
            </wp:positionV>
            <wp:extent cx="1276350" cy="944880"/>
            <wp:effectExtent l="0" t="0" r="0" b="7620"/>
            <wp:wrapNone/>
            <wp:docPr id="14" name="Picture 14" descr="http://www.publicaffairslinks.co.uk/images/npp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ublicaffairslinks.co.uk/images/nppc.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276350" cy="94488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Cs/>
          <w:sz w:val="22"/>
          <w:szCs w:val="22"/>
        </w:rPr>
        <w:t>“</w:t>
      </w:r>
      <w:r w:rsidR="009D381A">
        <w:rPr>
          <w:rStyle w:val="middlecopy1"/>
          <w:sz w:val="20"/>
          <w:szCs w:val="20"/>
        </w:rPr>
        <w:t>The National Pork Producers Council conducts public-policy enhancing opportunities for the success of U.S. pork producers and other industry stakeholders by establishing the U.S. pork industry as a consistent and responsible supplier of high-quality pork to the domestic and world markets.”</w:t>
      </w:r>
    </w:p>
    <w:p w:rsidR="009D381A" w:rsidRPr="00033439" w:rsidRDefault="009D381A" w:rsidP="009D381A">
      <w:pPr>
        <w:pStyle w:val="NormalWeb"/>
        <w:ind w:left="2880"/>
        <w:rPr>
          <w:rFonts w:asciiTheme="minorHAnsi" w:hAnsiTheme="minorHAnsi" w:cstheme="minorHAnsi"/>
          <w:color w:val="333333"/>
          <w:sz w:val="22"/>
          <w:szCs w:val="22"/>
        </w:rPr>
      </w:pPr>
      <w:r w:rsidRPr="00033439">
        <w:rPr>
          <w:rFonts w:asciiTheme="minorHAnsi" w:hAnsiTheme="minorHAnsi" w:cstheme="minorHAnsi"/>
          <w:noProof/>
          <w:sz w:val="20"/>
          <w:szCs w:val="20"/>
        </w:rPr>
        <w:drawing>
          <wp:anchor distT="0" distB="0" distL="114300" distR="114300" simplePos="0" relativeHeight="251672576" behindDoc="0" locked="0" layoutInCell="1" allowOverlap="1" wp14:anchorId="332A1D19" wp14:editId="71AB1EC5">
            <wp:simplePos x="0" y="0"/>
            <wp:positionH relativeFrom="column">
              <wp:posOffset>-185420</wp:posOffset>
            </wp:positionH>
            <wp:positionV relativeFrom="paragraph">
              <wp:posOffset>271780</wp:posOffset>
            </wp:positionV>
            <wp:extent cx="1933575" cy="469265"/>
            <wp:effectExtent l="0" t="0" r="9525" b="6985"/>
            <wp:wrapNone/>
            <wp:docPr id="15" name="Picture 15" descr="http://oklahomafarmreport.com/wire/news/2011/08/media/01688_ncb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oklahomafarmreport.com/wire/news/2011/08/media/01688_ncba_logo.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33575" cy="469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3439">
        <w:rPr>
          <w:rFonts w:asciiTheme="minorHAnsi" w:hAnsiTheme="minorHAnsi" w:cstheme="minorHAnsi"/>
          <w:color w:val="333333"/>
          <w:sz w:val="22"/>
          <w:szCs w:val="22"/>
        </w:rPr>
        <w:t>“The National Cattlemen's Beef Association (NCBA) is the national trade association representing U.S. cattle producers.  NCBA represents more than 230,000 cattle breeders, producers and feeders. NCBA works to advance the economic, political and social interests of the U.S. cattle business and to be an advocate for the cattle industry's policy positions and economic interests.</w:t>
      </w:r>
    </w:p>
    <w:p w:rsidR="00185AE5" w:rsidRPr="000478A5" w:rsidRDefault="009D381A" w:rsidP="00185AE5">
      <w:pPr>
        <w:pStyle w:val="NormalWeb"/>
        <w:ind w:left="2160"/>
        <w:rPr>
          <w:rFonts w:asciiTheme="minorHAnsi" w:hAnsiTheme="minorHAnsi" w:cstheme="minorHAnsi"/>
          <w:sz w:val="20"/>
          <w:szCs w:val="20"/>
        </w:rPr>
      </w:pPr>
      <w:r w:rsidRPr="000478A5">
        <w:rPr>
          <w:noProof/>
          <w:color w:val="0000FF"/>
          <w:sz w:val="20"/>
          <w:szCs w:val="20"/>
        </w:rPr>
        <w:drawing>
          <wp:anchor distT="0" distB="0" distL="114300" distR="114300" simplePos="0" relativeHeight="251673600" behindDoc="0" locked="0" layoutInCell="1" allowOverlap="1" wp14:anchorId="0C22EA0D" wp14:editId="3279AA26">
            <wp:simplePos x="0" y="0"/>
            <wp:positionH relativeFrom="column">
              <wp:posOffset>156522</wp:posOffset>
            </wp:positionH>
            <wp:positionV relativeFrom="paragraph">
              <wp:posOffset>32385</wp:posOffset>
            </wp:positionV>
            <wp:extent cx="933450" cy="802005"/>
            <wp:effectExtent l="0" t="0" r="0" b="0"/>
            <wp:wrapNone/>
            <wp:docPr id="16" name="Picture 16" descr="America’s Beer Distributors">
              <a:hlinkClick xmlns:a="http://schemas.openxmlformats.org/drawingml/2006/main" r:id="rId28" tooltip="&quot;Return to the America’s Beer Distributors home p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America’s Beer Distributors">
                      <a:hlinkClick r:id="rId28" tooltip="&quot;Return to the America’s Beer Distributors home page&quo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33450" cy="8020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78A5">
        <w:rPr>
          <w:rFonts w:asciiTheme="minorHAnsi" w:hAnsiTheme="minorHAnsi" w:cstheme="minorHAnsi"/>
          <w:color w:val="333333"/>
          <w:sz w:val="20"/>
          <w:szCs w:val="20"/>
        </w:rPr>
        <w:t>“</w:t>
      </w:r>
      <w:r w:rsidRPr="000478A5">
        <w:rPr>
          <w:rFonts w:asciiTheme="minorHAnsi" w:hAnsiTheme="minorHAnsi" w:cstheme="minorHAnsi"/>
          <w:sz w:val="20"/>
          <w:szCs w:val="20"/>
        </w:rPr>
        <w:t>The purpose of the National Beer Wholesalers Association is to provide leadership which enhances the independent beer distribution industry; to advocate before government and the public; to encourage the responsible consumption of alcohol; and to provide programs and services that will benefit its members</w:t>
      </w:r>
      <w:r w:rsidR="00033439" w:rsidRPr="000478A5">
        <w:rPr>
          <w:rFonts w:asciiTheme="minorHAnsi" w:hAnsiTheme="minorHAnsi" w:cstheme="minorHAnsi"/>
          <w:sz w:val="20"/>
          <w:szCs w:val="20"/>
        </w:rPr>
        <w:t>.”</w:t>
      </w:r>
    </w:p>
    <w:p w:rsidR="00185AE5" w:rsidRPr="000478A5" w:rsidRDefault="00420FDB" w:rsidP="00185AE5">
      <w:pPr>
        <w:shd w:val="clear" w:color="auto" w:fill="FFFFFF"/>
        <w:spacing w:before="100" w:beforeAutospacing="1" w:after="240" w:line="210" w:lineRule="atLeast"/>
        <w:ind w:left="2880"/>
        <w:rPr>
          <w:rFonts w:eastAsia="Times New Roman" w:cstheme="minorHAnsi"/>
          <w:color w:val="0C3652"/>
          <w:sz w:val="20"/>
          <w:szCs w:val="20"/>
          <w:lang w:val="en"/>
        </w:rPr>
      </w:pPr>
      <w:r w:rsidRPr="000478A5">
        <w:rPr>
          <w:rFonts w:cstheme="minorHAnsi"/>
          <w:noProof/>
          <w:color w:val="DC081A"/>
          <w:sz w:val="20"/>
          <w:szCs w:val="20"/>
        </w:rPr>
        <w:lastRenderedPageBreak/>
        <w:drawing>
          <wp:anchor distT="0" distB="0" distL="114300" distR="114300" simplePos="0" relativeHeight="251675648" behindDoc="0" locked="0" layoutInCell="1" allowOverlap="1" wp14:anchorId="35C4CE96" wp14:editId="5A3632DF">
            <wp:simplePos x="0" y="0"/>
            <wp:positionH relativeFrom="column">
              <wp:posOffset>216535</wp:posOffset>
            </wp:positionH>
            <wp:positionV relativeFrom="paragraph">
              <wp:posOffset>1091565</wp:posOffset>
            </wp:positionV>
            <wp:extent cx="1495425" cy="641985"/>
            <wp:effectExtent l="0" t="0" r="9525" b="5715"/>
            <wp:wrapNone/>
            <wp:docPr id="18" name="Picture 18" descr="American Lung Association - Fighting For Air">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American Lung Association - Fighting For Air">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495425" cy="6419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5AE5" w:rsidRPr="000478A5">
        <w:rPr>
          <w:rFonts w:ascii="Arial" w:hAnsi="Arial" w:cs="Arial"/>
          <w:noProof/>
          <w:sz w:val="20"/>
          <w:szCs w:val="20"/>
        </w:rPr>
        <w:drawing>
          <wp:anchor distT="0" distB="0" distL="114300" distR="114300" simplePos="0" relativeHeight="251674624" behindDoc="0" locked="0" layoutInCell="1" allowOverlap="1" wp14:anchorId="6C4A81CE" wp14:editId="0162B227">
            <wp:simplePos x="0" y="0"/>
            <wp:positionH relativeFrom="column">
              <wp:posOffset>-57150</wp:posOffset>
            </wp:positionH>
            <wp:positionV relativeFrom="paragraph">
              <wp:posOffset>142875</wp:posOffset>
            </wp:positionV>
            <wp:extent cx="1758142" cy="800100"/>
            <wp:effectExtent l="0" t="0" r="0" b="0"/>
            <wp:wrapNone/>
            <wp:docPr id="17" name="Picture 17" descr="http://upload.wikimedia.org/wikipedia/en/a/ae/National_Fisheries_Institut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pload.wikimedia.org/wikipedia/en/a/ae/National_Fisheries_Institute_Logo.jp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758142"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185AE5" w:rsidRPr="000478A5">
        <w:rPr>
          <w:rFonts w:cstheme="minorHAnsi"/>
          <w:sz w:val="20"/>
          <w:szCs w:val="20"/>
        </w:rPr>
        <w:t>“</w:t>
      </w:r>
      <w:r w:rsidR="00185AE5" w:rsidRPr="000478A5">
        <w:rPr>
          <w:rFonts w:eastAsia="Times New Roman" w:cstheme="minorHAnsi"/>
          <w:sz w:val="20"/>
          <w:szCs w:val="20"/>
          <w:lang w:val="en"/>
        </w:rPr>
        <w:t>The National Fisheries Institute is a non-profit organization dedicated to education about seafood safety, sustainability, and nutrition. From vessels at sea to your favorite seafood restaurant, our diverse member companies bring delicious fish and shellfish to American families. NFI promotes the US Dietary Guidelines that suggest Americans include fish and shellfish in their diets twice per week for longer, healthier lives.</w:t>
      </w:r>
      <w:r w:rsidR="00185AE5" w:rsidRPr="000478A5">
        <w:rPr>
          <w:rFonts w:ascii="Helvetica" w:eastAsia="Times New Roman" w:hAnsi="Helvetica" w:cs="Times New Roman"/>
          <w:color w:val="0C3652"/>
          <w:sz w:val="20"/>
          <w:szCs w:val="20"/>
          <w:lang w:val="en"/>
        </w:rPr>
        <w:t>”</w:t>
      </w:r>
    </w:p>
    <w:p w:rsidR="00420FDB" w:rsidRPr="000478A5" w:rsidRDefault="00420FDB" w:rsidP="00185AE5">
      <w:pPr>
        <w:shd w:val="clear" w:color="auto" w:fill="FFFFFF"/>
        <w:spacing w:before="100" w:beforeAutospacing="1" w:after="240" w:line="210" w:lineRule="atLeast"/>
        <w:ind w:left="2880"/>
        <w:rPr>
          <w:rFonts w:cstheme="minorHAnsi"/>
          <w:color w:val="000000"/>
          <w:sz w:val="20"/>
          <w:szCs w:val="20"/>
        </w:rPr>
      </w:pPr>
      <w:r w:rsidRPr="000478A5">
        <w:rPr>
          <w:rFonts w:eastAsia="Times New Roman" w:cstheme="minorHAnsi"/>
          <w:color w:val="0C3652"/>
          <w:sz w:val="20"/>
          <w:szCs w:val="20"/>
          <w:lang w:val="en"/>
        </w:rPr>
        <w:t>“</w:t>
      </w:r>
      <w:r w:rsidRPr="000478A5">
        <w:rPr>
          <w:rFonts w:cstheme="minorHAnsi"/>
          <w:color w:val="000000"/>
          <w:sz w:val="20"/>
          <w:szCs w:val="20"/>
        </w:rPr>
        <w:t>Whether it's searching for cures to lung diseases, keeping kids off tobacco or fighting for laws that protect the air we all breathe, the work of the American Lung Association helps to save lives every day.”</w:t>
      </w:r>
    </w:p>
    <w:p w:rsidR="00476284" w:rsidRPr="000478A5" w:rsidRDefault="00583546" w:rsidP="00476284">
      <w:pPr>
        <w:spacing w:before="100" w:beforeAutospacing="1" w:after="100" w:afterAutospacing="1" w:line="240" w:lineRule="atLeast"/>
        <w:ind w:left="2880"/>
        <w:rPr>
          <w:rFonts w:eastAsia="Times New Roman" w:cstheme="minorHAnsi"/>
          <w:sz w:val="20"/>
          <w:szCs w:val="20"/>
        </w:rPr>
      </w:pPr>
      <w:r w:rsidRPr="000478A5">
        <w:rPr>
          <w:rFonts w:ascii="Arial" w:hAnsi="Arial" w:cs="Arial"/>
          <w:noProof/>
          <w:sz w:val="20"/>
          <w:szCs w:val="20"/>
        </w:rPr>
        <w:drawing>
          <wp:anchor distT="0" distB="0" distL="114300" distR="114300" simplePos="0" relativeHeight="251677696" behindDoc="0" locked="0" layoutInCell="1" allowOverlap="1" wp14:anchorId="23F9F21B" wp14:editId="46C9AF34">
            <wp:simplePos x="0" y="0"/>
            <wp:positionH relativeFrom="column">
              <wp:posOffset>219075</wp:posOffset>
            </wp:positionH>
            <wp:positionV relativeFrom="paragraph">
              <wp:posOffset>1021715</wp:posOffset>
            </wp:positionV>
            <wp:extent cx="990600" cy="970915"/>
            <wp:effectExtent l="0" t="0" r="0" b="635"/>
            <wp:wrapNone/>
            <wp:docPr id="20" name="Picture 20" descr="http://blackchristiannews.com/news/Family-Research-Council-FR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lackchristiannews.com/news/Family-Research-Council-FRC.jp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990600" cy="970915"/>
                    </a:xfrm>
                    <a:prstGeom prst="rect">
                      <a:avLst/>
                    </a:prstGeom>
                    <a:noFill/>
                    <a:ln>
                      <a:noFill/>
                    </a:ln>
                  </pic:spPr>
                </pic:pic>
              </a:graphicData>
            </a:graphic>
            <wp14:sizeRelH relativeFrom="page">
              <wp14:pctWidth>0</wp14:pctWidth>
            </wp14:sizeRelH>
            <wp14:sizeRelV relativeFrom="page">
              <wp14:pctHeight>0</wp14:pctHeight>
            </wp14:sizeRelV>
          </wp:anchor>
        </w:drawing>
      </w:r>
      <w:r w:rsidR="00476284" w:rsidRPr="000478A5">
        <w:rPr>
          <w:rFonts w:ascii="Arial" w:hAnsi="Arial" w:cs="Arial"/>
          <w:noProof/>
          <w:sz w:val="20"/>
          <w:szCs w:val="20"/>
        </w:rPr>
        <w:drawing>
          <wp:anchor distT="0" distB="0" distL="114300" distR="114300" simplePos="0" relativeHeight="251676672" behindDoc="0" locked="0" layoutInCell="1" allowOverlap="1" wp14:anchorId="42533CFA" wp14:editId="0E57098E">
            <wp:simplePos x="0" y="0"/>
            <wp:positionH relativeFrom="column">
              <wp:posOffset>304905</wp:posOffset>
            </wp:positionH>
            <wp:positionV relativeFrom="paragraph">
              <wp:posOffset>78105</wp:posOffset>
            </wp:positionV>
            <wp:extent cx="1409594" cy="838200"/>
            <wp:effectExtent l="0" t="0" r="635" b="0"/>
            <wp:wrapNone/>
            <wp:docPr id="19" name="Picture 19" descr="http://www.planisware.com/images/logo_rj_reynol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lanisware.com/images/logo_rj_reynolds.jpg"/>
                    <pic:cNvPicPr>
                      <a:picLocks noChangeAspect="1" noChangeArrowheads="1"/>
                    </pic:cNvPicPr>
                  </pic:nvPicPr>
                  <pic:blipFill rotWithShape="1">
                    <a:blip r:embed="rId34" cstate="print">
                      <a:extLst>
                        <a:ext uri="{28A0092B-C50C-407E-A947-70E740481C1C}">
                          <a14:useLocalDpi xmlns:a14="http://schemas.microsoft.com/office/drawing/2010/main" val="0"/>
                        </a:ext>
                      </a:extLst>
                    </a:blip>
                    <a:srcRect l="7752" t="17048" r="6201" b="16766"/>
                    <a:stretch/>
                  </pic:blipFill>
                  <pic:spPr bwMode="auto">
                    <a:xfrm>
                      <a:off x="0" y="0"/>
                      <a:ext cx="1409594" cy="838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76284" w:rsidRPr="000478A5">
        <w:rPr>
          <w:rFonts w:cstheme="minorHAnsi"/>
          <w:sz w:val="20"/>
          <w:szCs w:val="20"/>
        </w:rPr>
        <w:t>“</w:t>
      </w:r>
      <w:r w:rsidR="00476284" w:rsidRPr="000478A5">
        <w:rPr>
          <w:rFonts w:eastAsia="Times New Roman" w:cstheme="minorHAnsi"/>
          <w:sz w:val="20"/>
          <w:szCs w:val="20"/>
        </w:rPr>
        <w:t>The regulation of marketing of tobacco products should be consistent with constitutional protections and enhance an adult tobacco consumer's ability to make an informed choice by providing accurate information on the risks and comparative risks of tobacco products.  The prohibition of tobacco products is neither practical nor desirable.”</w:t>
      </w:r>
    </w:p>
    <w:p w:rsidR="00476284" w:rsidRPr="000478A5" w:rsidRDefault="008E588D" w:rsidP="00476284">
      <w:pPr>
        <w:spacing w:before="100" w:beforeAutospacing="1" w:after="100" w:afterAutospacing="1" w:line="240" w:lineRule="atLeast"/>
        <w:ind w:left="2160"/>
        <w:rPr>
          <w:rFonts w:cstheme="minorHAnsi"/>
          <w:color w:val="000000"/>
          <w:sz w:val="20"/>
          <w:szCs w:val="20"/>
        </w:rPr>
      </w:pPr>
      <w:r w:rsidRPr="000478A5">
        <w:rPr>
          <w:rFonts w:ascii="Arial" w:hAnsi="Arial" w:cs="Arial"/>
          <w:noProof/>
          <w:sz w:val="20"/>
          <w:szCs w:val="20"/>
        </w:rPr>
        <w:drawing>
          <wp:anchor distT="0" distB="0" distL="114300" distR="114300" simplePos="0" relativeHeight="251678720" behindDoc="0" locked="0" layoutInCell="1" allowOverlap="1" wp14:anchorId="6ADCD8AE" wp14:editId="35718891">
            <wp:simplePos x="0" y="0"/>
            <wp:positionH relativeFrom="column">
              <wp:posOffset>170815</wp:posOffset>
            </wp:positionH>
            <wp:positionV relativeFrom="paragraph">
              <wp:posOffset>993775</wp:posOffset>
            </wp:positionV>
            <wp:extent cx="1939925" cy="542925"/>
            <wp:effectExtent l="0" t="0" r="3175" b="9525"/>
            <wp:wrapNone/>
            <wp:docPr id="21" name="Picture 21" descr="http://www.nma.org/images/logo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ma.org/images/logo_print.jpg"/>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39925"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00476284" w:rsidRPr="000478A5">
        <w:rPr>
          <w:rFonts w:eastAsia="Times New Roman" w:cstheme="minorHAnsi"/>
          <w:sz w:val="20"/>
          <w:szCs w:val="20"/>
        </w:rPr>
        <w:t>“</w:t>
      </w:r>
      <w:r w:rsidR="00476284" w:rsidRPr="000478A5">
        <w:rPr>
          <w:rFonts w:cstheme="minorHAnsi"/>
          <w:color w:val="000000"/>
          <w:sz w:val="20"/>
          <w:szCs w:val="20"/>
        </w:rPr>
        <w:t>Since 1983, Family Research Council (FRC) has advanced faith, family and freedom in public policy and public opinion. We review legislation, meet with policymakers, publish books and pamphlets, build coalitions, testify before Congress, and maintain a powerful presence in print and broadcast media. Through our outreach to pastors, we equip churches to transform the culture.”</w:t>
      </w:r>
    </w:p>
    <w:p w:rsidR="008E588D" w:rsidRDefault="008E588D" w:rsidP="008E588D">
      <w:pPr>
        <w:shd w:val="clear" w:color="auto" w:fill="FFFFFF"/>
        <w:spacing w:before="100" w:beforeAutospacing="1" w:after="100" w:afterAutospacing="1" w:line="360" w:lineRule="auto"/>
        <w:ind w:left="3600"/>
        <w:jc w:val="center"/>
        <w:rPr>
          <w:rFonts w:ascii="Arial" w:eastAsia="Times New Roman" w:hAnsi="Arial" w:cs="Arial"/>
          <w:sz w:val="18"/>
          <w:szCs w:val="18"/>
        </w:rPr>
      </w:pPr>
      <w:r>
        <w:rPr>
          <w:rFonts w:eastAsia="Times New Roman" w:cstheme="minorHAnsi"/>
        </w:rPr>
        <w:t>“</w:t>
      </w:r>
      <w:r>
        <w:rPr>
          <w:rFonts w:ascii="Arial" w:eastAsia="Times New Roman" w:hAnsi="Arial" w:cs="Arial"/>
          <w:sz w:val="18"/>
          <w:szCs w:val="18"/>
        </w:rPr>
        <w:t>NMA serves its membership by p</w:t>
      </w:r>
      <w:r w:rsidRPr="008E588D">
        <w:rPr>
          <w:rFonts w:ascii="Arial" w:eastAsia="Times New Roman" w:hAnsi="Arial" w:cs="Arial"/>
          <w:sz w:val="18"/>
          <w:szCs w:val="18"/>
        </w:rPr>
        <w:t>romoting the production and use of coal and mineral resources produ</w:t>
      </w:r>
      <w:r>
        <w:rPr>
          <w:rFonts w:ascii="Arial" w:eastAsia="Times New Roman" w:hAnsi="Arial" w:cs="Arial"/>
          <w:sz w:val="18"/>
          <w:szCs w:val="18"/>
        </w:rPr>
        <w:t>ced by the U.S. mining industry”</w:t>
      </w:r>
    </w:p>
    <w:p w:rsidR="008E588D" w:rsidRDefault="00E2335B" w:rsidP="00E2335B">
      <w:pPr>
        <w:shd w:val="clear" w:color="auto" w:fill="FFFFFF"/>
        <w:spacing w:after="0" w:line="360" w:lineRule="auto"/>
        <w:ind w:left="3600"/>
        <w:rPr>
          <w:rFonts w:cstheme="minorHAnsi"/>
          <w:color w:val="2B2B2B"/>
          <w:lang w:val="en"/>
        </w:rPr>
      </w:pPr>
      <w:r>
        <w:rPr>
          <w:rFonts w:ascii="Arial" w:hAnsi="Arial" w:cs="Arial"/>
          <w:noProof/>
          <w:sz w:val="20"/>
          <w:szCs w:val="20"/>
        </w:rPr>
        <w:drawing>
          <wp:anchor distT="0" distB="0" distL="114300" distR="114300" simplePos="0" relativeHeight="251679744" behindDoc="0" locked="0" layoutInCell="1" allowOverlap="1" wp14:anchorId="0F63679A" wp14:editId="738A326B">
            <wp:simplePos x="0" y="0"/>
            <wp:positionH relativeFrom="column">
              <wp:posOffset>285750</wp:posOffset>
            </wp:positionH>
            <wp:positionV relativeFrom="paragraph">
              <wp:posOffset>36195</wp:posOffset>
            </wp:positionV>
            <wp:extent cx="1828800" cy="914400"/>
            <wp:effectExtent l="0" t="0" r="0" b="0"/>
            <wp:wrapNone/>
            <wp:docPr id="26" name="Picture 26" descr="http://www.nhinsider.com/storage/post-images/ClubForGrowth_logo.jpg?__SQUARESPACE_CACHEVERSION=1303390767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hinsider.com/storage/post-images/ClubForGrowth_logo.jpg?__SQUARESPACE_CACHEVERSION=1303390767691"/>
                    <pic:cNvPicPr>
                      <a:picLocks noChangeAspect="1" noChangeArrowheads="1"/>
                    </pic:cNvPicPr>
                  </pic:nvPicPr>
                  <pic:blipFill rotWithShape="1">
                    <a:blip r:embed="rId36">
                      <a:extLst>
                        <a:ext uri="{28A0092B-C50C-407E-A947-70E740481C1C}">
                          <a14:useLocalDpi xmlns:a14="http://schemas.microsoft.com/office/drawing/2010/main" val="0"/>
                        </a:ext>
                      </a:extLst>
                    </a:blip>
                    <a:srcRect l="5625" r="54375"/>
                    <a:stretch/>
                  </pic:blipFill>
                  <pic:spPr bwMode="auto">
                    <a:xfrm>
                      <a:off x="0" y="0"/>
                      <a:ext cx="1828800" cy="9144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E588D" w:rsidRPr="00E2335B">
        <w:rPr>
          <w:rFonts w:eastAsia="Times New Roman" w:cstheme="minorHAnsi"/>
        </w:rPr>
        <w:t>“</w:t>
      </w:r>
      <w:r w:rsidRPr="00E2335B">
        <w:rPr>
          <w:rFonts w:cstheme="minorHAnsi"/>
          <w:color w:val="2B2B2B"/>
          <w:lang w:val="en"/>
        </w:rPr>
        <w:t>The primary tactic of the separate Club for Growth PAC is to provide financial support from Club members to viable candidates to Congress who believe in pro-growth policies, limited government, low taxes and economic freedom</w:t>
      </w:r>
      <w:r>
        <w:rPr>
          <w:rFonts w:cstheme="minorHAnsi"/>
          <w:color w:val="2B2B2B"/>
          <w:lang w:val="en"/>
        </w:rPr>
        <w:t>.”</w:t>
      </w:r>
    </w:p>
    <w:p w:rsidR="00476284" w:rsidRPr="000478A5" w:rsidRDefault="000478A5" w:rsidP="000478A5">
      <w:pPr>
        <w:shd w:val="clear" w:color="auto" w:fill="FFFFFF"/>
        <w:spacing w:after="0" w:line="360" w:lineRule="auto"/>
        <w:ind w:left="2880" w:firstLine="720"/>
        <w:rPr>
          <w:color w:val="000000"/>
          <w:sz w:val="20"/>
          <w:szCs w:val="20"/>
        </w:rPr>
      </w:pPr>
      <w:r>
        <w:rPr>
          <w:rFonts w:ascii="Arial" w:hAnsi="Arial" w:cs="Arial"/>
          <w:noProof/>
          <w:sz w:val="20"/>
          <w:szCs w:val="20"/>
        </w:rPr>
        <w:drawing>
          <wp:anchor distT="0" distB="0" distL="114300" distR="114300" simplePos="0" relativeHeight="251680768" behindDoc="0" locked="0" layoutInCell="1" allowOverlap="1" wp14:anchorId="17BD2AE9" wp14:editId="4F23DFD2">
            <wp:simplePos x="0" y="0"/>
            <wp:positionH relativeFrom="column">
              <wp:posOffset>425450</wp:posOffset>
            </wp:positionH>
            <wp:positionV relativeFrom="paragraph">
              <wp:posOffset>19685</wp:posOffset>
            </wp:positionV>
            <wp:extent cx="1285875" cy="746760"/>
            <wp:effectExtent l="0" t="0" r="9525" b="0"/>
            <wp:wrapNone/>
            <wp:docPr id="27" name="Picture 27" descr="http://whatbigbrandsknow.com/wp-content/uploads/2011/05/aaa-nra_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hatbigbrandsknow.com/wp-content/uploads/2011/05/aaa-nra_logo1.jp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285875" cy="746760"/>
                    </a:xfrm>
                    <a:prstGeom prst="rect">
                      <a:avLst/>
                    </a:prstGeom>
                    <a:noFill/>
                    <a:ln>
                      <a:noFill/>
                    </a:ln>
                  </pic:spPr>
                </pic:pic>
              </a:graphicData>
            </a:graphic>
            <wp14:sizeRelH relativeFrom="page">
              <wp14:pctWidth>0</wp14:pctWidth>
            </wp14:sizeRelH>
            <wp14:sizeRelV relativeFrom="page">
              <wp14:pctHeight>0</wp14:pctHeight>
            </wp14:sizeRelV>
          </wp:anchor>
        </w:drawing>
      </w:r>
      <w:r w:rsidR="00E2335B" w:rsidRPr="000478A5">
        <w:rPr>
          <w:rFonts w:eastAsia="Times New Roman" w:cstheme="minorHAnsi"/>
          <w:sz w:val="20"/>
          <w:szCs w:val="20"/>
        </w:rPr>
        <w:t>“</w:t>
      </w:r>
      <w:r w:rsidR="00E2335B" w:rsidRPr="000478A5">
        <w:rPr>
          <w:color w:val="000000"/>
          <w:sz w:val="20"/>
          <w:szCs w:val="20"/>
        </w:rPr>
        <w:t>Since 1919 we have been the restaurant industry's leading association and our goal is to lead America's restaurant industry into a new era of prosperity.”</w:t>
      </w:r>
    </w:p>
    <w:p w:rsidR="000478A5" w:rsidRDefault="000478A5" w:rsidP="000478A5">
      <w:pPr>
        <w:shd w:val="clear" w:color="auto" w:fill="FFFFFF"/>
        <w:spacing w:after="0" w:line="360" w:lineRule="auto"/>
        <w:rPr>
          <w:color w:val="000000"/>
        </w:rPr>
      </w:pPr>
      <w:r w:rsidRPr="000478A5">
        <w:rPr>
          <w:noProof/>
          <w:color w:val="0000FF"/>
          <w:sz w:val="20"/>
          <w:szCs w:val="20"/>
        </w:rPr>
        <w:drawing>
          <wp:anchor distT="0" distB="0" distL="114300" distR="114300" simplePos="0" relativeHeight="251681792" behindDoc="0" locked="0" layoutInCell="1" allowOverlap="1" wp14:anchorId="2E4E5774" wp14:editId="0E7DC0A8">
            <wp:simplePos x="0" y="0"/>
            <wp:positionH relativeFrom="column">
              <wp:posOffset>170815</wp:posOffset>
            </wp:positionH>
            <wp:positionV relativeFrom="paragraph">
              <wp:posOffset>246380</wp:posOffset>
            </wp:positionV>
            <wp:extent cx="1114425" cy="635635"/>
            <wp:effectExtent l="0" t="0" r="9525" b="0"/>
            <wp:wrapNone/>
            <wp:docPr id="28" name="Picture 28" descr="UAW Home">
              <a:hlinkClick xmlns:a="http://schemas.openxmlformats.org/drawingml/2006/main" r:id="rId38" tooltip="&quot;UAW 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UAW Home">
                      <a:hlinkClick r:id="rId38" tooltip="&quot;UAW Home&quot;"/>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114425" cy="635635"/>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0000"/>
        </w:rPr>
        <w:tab/>
      </w:r>
      <w:r>
        <w:rPr>
          <w:color w:val="000000"/>
        </w:rPr>
        <w:tab/>
      </w:r>
      <w:r>
        <w:rPr>
          <w:color w:val="000000"/>
        </w:rPr>
        <w:tab/>
      </w:r>
      <w:r>
        <w:rPr>
          <w:color w:val="000000"/>
        </w:rPr>
        <w:tab/>
        <w:t>“””</w:t>
      </w:r>
    </w:p>
    <w:p w:rsidR="000478A5" w:rsidRDefault="000478A5" w:rsidP="000478A5">
      <w:pPr>
        <w:shd w:val="clear" w:color="auto" w:fill="FFFFFF"/>
        <w:spacing w:after="0" w:line="360" w:lineRule="auto"/>
        <w:ind w:left="2160"/>
        <w:rPr>
          <w:sz w:val="20"/>
          <w:szCs w:val="20"/>
          <w:lang w:val="en"/>
        </w:rPr>
      </w:pPr>
      <w:r w:rsidRPr="000478A5">
        <w:rPr>
          <w:color w:val="000000"/>
          <w:sz w:val="20"/>
          <w:szCs w:val="20"/>
        </w:rPr>
        <w:t>“</w:t>
      </w:r>
      <w:r w:rsidRPr="000478A5">
        <w:rPr>
          <w:sz w:val="20"/>
          <w:szCs w:val="20"/>
          <w:lang w:val="en"/>
        </w:rPr>
        <w:t>UAW members have set wage and benefit standards for workers in America’s auto industry. More than 100,000 UAW members work in production and skilled trades at U.S. auto assembly, stamping, engine and powertrain plants.</w:t>
      </w:r>
    </w:p>
    <w:p w:rsidR="00BD5FE8" w:rsidRPr="003C0A0D" w:rsidRDefault="000478A5" w:rsidP="000478A5">
      <w:pPr>
        <w:pStyle w:val="NormalWeb"/>
        <w:ind w:left="2880"/>
        <w:rPr>
          <w:rFonts w:asciiTheme="minorHAnsi" w:hAnsiTheme="minorHAnsi" w:cstheme="minorHAnsi"/>
          <w:sz w:val="20"/>
          <w:szCs w:val="20"/>
        </w:rPr>
      </w:pPr>
      <w:r w:rsidRPr="000478A5">
        <w:rPr>
          <w:rFonts w:asciiTheme="minorHAnsi" w:hAnsiTheme="minorHAnsi" w:cstheme="minorHAnsi"/>
          <w:noProof/>
          <w:sz w:val="20"/>
          <w:szCs w:val="20"/>
        </w:rPr>
        <w:drawing>
          <wp:anchor distT="0" distB="0" distL="114300" distR="114300" simplePos="0" relativeHeight="251682816" behindDoc="0" locked="0" layoutInCell="1" allowOverlap="1" wp14:anchorId="7D200DEF" wp14:editId="51C38408">
            <wp:simplePos x="0" y="0"/>
            <wp:positionH relativeFrom="column">
              <wp:posOffset>-189489</wp:posOffset>
            </wp:positionH>
            <wp:positionV relativeFrom="paragraph">
              <wp:posOffset>191770</wp:posOffset>
            </wp:positionV>
            <wp:extent cx="1903989" cy="628650"/>
            <wp:effectExtent l="0" t="0" r="1270" b="0"/>
            <wp:wrapNone/>
            <wp:docPr id="29" name="Picture 29" descr="http://www.greencareersny.com/images/AWEA-Logo-complete_4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reencareersny.com/images/AWEA-Logo-complete_4color.jp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03989" cy="628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78A5">
        <w:rPr>
          <w:rFonts w:asciiTheme="minorHAnsi" w:hAnsiTheme="minorHAnsi" w:cstheme="minorHAnsi"/>
          <w:color w:val="000000"/>
          <w:sz w:val="20"/>
          <w:szCs w:val="20"/>
        </w:rPr>
        <w:t>“</w:t>
      </w:r>
      <w:r w:rsidRPr="000478A5">
        <w:rPr>
          <w:rFonts w:asciiTheme="minorHAnsi" w:hAnsiTheme="minorHAnsi" w:cstheme="minorHAnsi"/>
          <w:sz w:val="20"/>
          <w:szCs w:val="20"/>
          <w:lang w:val="en"/>
        </w:rPr>
        <w:t>American wind power is a clean, affordable and homegrown answer to meeting our nation’s energy demands. Join us in demanding that our nation take the concrete steps needed to increase investments in American wind power.</w:t>
      </w:r>
      <w:r>
        <w:rPr>
          <w:rFonts w:asciiTheme="minorHAnsi" w:hAnsiTheme="minorHAnsi" w:cstheme="minorHAnsi"/>
          <w:sz w:val="20"/>
          <w:szCs w:val="20"/>
          <w:lang w:val="en"/>
        </w:rPr>
        <w:t>”</w:t>
      </w:r>
    </w:p>
    <w:sectPr w:rsidR="00BD5FE8" w:rsidRPr="003C0A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ff-meta-web-pro-2">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1D737E5E"/>
    <w:multiLevelType w:val="multilevel"/>
    <w:tmpl w:val="5B0A21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8E00B9"/>
    <w:multiLevelType w:val="multilevel"/>
    <w:tmpl w:val="B07C2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1B9689F"/>
    <w:multiLevelType w:val="hybridMultilevel"/>
    <w:tmpl w:val="BC3CF22C"/>
    <w:lvl w:ilvl="0" w:tplc="04090001">
      <w:start w:val="1"/>
      <w:numFmt w:val="bullet"/>
      <w:lvlText w:val=""/>
      <w:lvlJc w:val="left"/>
      <w:pPr>
        <w:ind w:left="5040" w:hanging="360"/>
      </w:pPr>
      <w:rPr>
        <w:rFonts w:ascii="Symbol" w:hAnsi="Symbol"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3">
    <w:nsid w:val="744604FF"/>
    <w:multiLevelType w:val="multilevel"/>
    <w:tmpl w:val="C15A0B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lvlOverride w:ilvl="1">
      <w:lvl w:ilvl="1">
        <w:numFmt w:val="bullet"/>
        <w:lvlText w:val=""/>
        <w:lvlJc w:val="left"/>
        <w:pPr>
          <w:tabs>
            <w:tab w:val="num" w:pos="1440"/>
          </w:tabs>
          <w:ind w:left="1440" w:hanging="360"/>
        </w:pPr>
        <w:rPr>
          <w:rFonts w:ascii="Symbol" w:hAnsi="Symbol" w:hint="default"/>
          <w:sz w:val="20"/>
        </w:rPr>
      </w:lvl>
    </w:lvlOverride>
  </w:num>
  <w:num w:numId="3">
    <w:abstractNumId w:val="0"/>
    <w:lvlOverride w:ilvl="1">
      <w:lvl w:ilvl="1">
        <w:numFmt w:val="bullet"/>
        <w:lvlText w:val=""/>
        <w:lvlJc w:val="left"/>
        <w:pPr>
          <w:tabs>
            <w:tab w:val="num" w:pos="1440"/>
          </w:tabs>
          <w:ind w:left="1440" w:hanging="360"/>
        </w:pPr>
        <w:rPr>
          <w:rFonts w:ascii="Symbol" w:hAnsi="Symbol" w:hint="default"/>
          <w:sz w:val="20"/>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DAA"/>
    <w:rsid w:val="00033439"/>
    <w:rsid w:val="000478A5"/>
    <w:rsid w:val="0011754A"/>
    <w:rsid w:val="00185AE5"/>
    <w:rsid w:val="00282B3C"/>
    <w:rsid w:val="002C6585"/>
    <w:rsid w:val="003C0A0D"/>
    <w:rsid w:val="00420FDB"/>
    <w:rsid w:val="00476284"/>
    <w:rsid w:val="00583546"/>
    <w:rsid w:val="005C3556"/>
    <w:rsid w:val="005E1072"/>
    <w:rsid w:val="008C13D4"/>
    <w:rsid w:val="008E588D"/>
    <w:rsid w:val="009D381A"/>
    <w:rsid w:val="00A14CA2"/>
    <w:rsid w:val="00A31350"/>
    <w:rsid w:val="00A76483"/>
    <w:rsid w:val="00BD5FE8"/>
    <w:rsid w:val="00C94BBA"/>
    <w:rsid w:val="00CB2C78"/>
    <w:rsid w:val="00E03DAA"/>
    <w:rsid w:val="00E2335B"/>
    <w:rsid w:val="00F80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20F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C13D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13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3D4"/>
    <w:rPr>
      <w:rFonts w:ascii="Tahoma" w:hAnsi="Tahoma" w:cs="Tahoma"/>
      <w:sz w:val="16"/>
      <w:szCs w:val="16"/>
    </w:rPr>
  </w:style>
  <w:style w:type="paragraph" w:styleId="ListParagraph">
    <w:name w:val="List Paragraph"/>
    <w:basedOn w:val="Normal"/>
    <w:uiPriority w:val="34"/>
    <w:qFormat/>
    <w:rsid w:val="008C13D4"/>
    <w:pPr>
      <w:ind w:left="720"/>
      <w:contextualSpacing/>
    </w:pPr>
  </w:style>
  <w:style w:type="character" w:customStyle="1" w:styleId="Heading2Char">
    <w:name w:val="Heading 2 Char"/>
    <w:basedOn w:val="DefaultParagraphFont"/>
    <w:link w:val="Heading2"/>
    <w:uiPriority w:val="9"/>
    <w:rsid w:val="008C13D4"/>
    <w:rPr>
      <w:rFonts w:ascii="Times New Roman" w:eastAsia="Times New Roman" w:hAnsi="Times New Roman" w:cs="Times New Roman"/>
      <w:b/>
      <w:bCs/>
      <w:sz w:val="36"/>
      <w:szCs w:val="36"/>
    </w:rPr>
  </w:style>
  <w:style w:type="character" w:customStyle="1" w:styleId="ms-rtecustom-resourcekitlayoutcentermodulecontent1">
    <w:name w:val="ms-rtecustom-resourcekitlayoutcentermodulecontent1"/>
    <w:basedOn w:val="DefaultParagraphFont"/>
    <w:rsid w:val="005C3556"/>
    <w:rPr>
      <w:rFonts w:ascii="Helvetica" w:hAnsi="Helvetica" w:hint="default"/>
      <w:color w:val="333333"/>
      <w:sz w:val="18"/>
      <w:szCs w:val="18"/>
    </w:rPr>
  </w:style>
  <w:style w:type="paragraph" w:styleId="NormalWeb">
    <w:name w:val="Normal (Web)"/>
    <w:basedOn w:val="Normal"/>
    <w:uiPriority w:val="99"/>
    <w:unhideWhenUsed/>
    <w:rsid w:val="0011754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D381A"/>
    <w:rPr>
      <w:b/>
      <w:bCs/>
      <w:strike w:val="0"/>
      <w:dstrike w:val="0"/>
      <w:color w:val="1155AA"/>
      <w:sz w:val="20"/>
      <w:szCs w:val="20"/>
      <w:u w:val="none"/>
      <w:effect w:val="none"/>
    </w:rPr>
  </w:style>
  <w:style w:type="character" w:customStyle="1" w:styleId="middlecopy1">
    <w:name w:val="middlecopy1"/>
    <w:basedOn w:val="DefaultParagraphFont"/>
    <w:rsid w:val="009D381A"/>
    <w:rPr>
      <w:rFonts w:ascii="Tahoma" w:hAnsi="Tahoma" w:cs="Tahoma" w:hint="default"/>
      <w:color w:val="333333"/>
      <w:spacing w:val="0"/>
      <w:vertAlign w:val="baseline"/>
    </w:rPr>
  </w:style>
  <w:style w:type="character" w:customStyle="1" w:styleId="Heading1Char">
    <w:name w:val="Heading 1 Char"/>
    <w:basedOn w:val="DefaultParagraphFont"/>
    <w:link w:val="Heading1"/>
    <w:uiPriority w:val="9"/>
    <w:rsid w:val="00420FDB"/>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20F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8C13D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13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3D4"/>
    <w:rPr>
      <w:rFonts w:ascii="Tahoma" w:hAnsi="Tahoma" w:cs="Tahoma"/>
      <w:sz w:val="16"/>
      <w:szCs w:val="16"/>
    </w:rPr>
  </w:style>
  <w:style w:type="paragraph" w:styleId="ListParagraph">
    <w:name w:val="List Paragraph"/>
    <w:basedOn w:val="Normal"/>
    <w:uiPriority w:val="34"/>
    <w:qFormat/>
    <w:rsid w:val="008C13D4"/>
    <w:pPr>
      <w:ind w:left="720"/>
      <w:contextualSpacing/>
    </w:pPr>
  </w:style>
  <w:style w:type="character" w:customStyle="1" w:styleId="Heading2Char">
    <w:name w:val="Heading 2 Char"/>
    <w:basedOn w:val="DefaultParagraphFont"/>
    <w:link w:val="Heading2"/>
    <w:uiPriority w:val="9"/>
    <w:rsid w:val="008C13D4"/>
    <w:rPr>
      <w:rFonts w:ascii="Times New Roman" w:eastAsia="Times New Roman" w:hAnsi="Times New Roman" w:cs="Times New Roman"/>
      <w:b/>
      <w:bCs/>
      <w:sz w:val="36"/>
      <w:szCs w:val="36"/>
    </w:rPr>
  </w:style>
  <w:style w:type="character" w:customStyle="1" w:styleId="ms-rtecustom-resourcekitlayoutcentermodulecontent1">
    <w:name w:val="ms-rtecustom-resourcekitlayoutcentermodulecontent1"/>
    <w:basedOn w:val="DefaultParagraphFont"/>
    <w:rsid w:val="005C3556"/>
    <w:rPr>
      <w:rFonts w:ascii="Helvetica" w:hAnsi="Helvetica" w:hint="default"/>
      <w:color w:val="333333"/>
      <w:sz w:val="18"/>
      <w:szCs w:val="18"/>
    </w:rPr>
  </w:style>
  <w:style w:type="paragraph" w:styleId="NormalWeb">
    <w:name w:val="Normal (Web)"/>
    <w:basedOn w:val="Normal"/>
    <w:uiPriority w:val="99"/>
    <w:unhideWhenUsed/>
    <w:rsid w:val="0011754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D381A"/>
    <w:rPr>
      <w:b/>
      <w:bCs/>
      <w:strike w:val="0"/>
      <w:dstrike w:val="0"/>
      <w:color w:val="1155AA"/>
      <w:sz w:val="20"/>
      <w:szCs w:val="20"/>
      <w:u w:val="none"/>
      <w:effect w:val="none"/>
    </w:rPr>
  </w:style>
  <w:style w:type="character" w:customStyle="1" w:styleId="middlecopy1">
    <w:name w:val="middlecopy1"/>
    <w:basedOn w:val="DefaultParagraphFont"/>
    <w:rsid w:val="009D381A"/>
    <w:rPr>
      <w:rFonts w:ascii="Tahoma" w:hAnsi="Tahoma" w:cs="Tahoma" w:hint="default"/>
      <w:color w:val="333333"/>
      <w:spacing w:val="0"/>
      <w:vertAlign w:val="baseline"/>
    </w:rPr>
  </w:style>
  <w:style w:type="character" w:customStyle="1" w:styleId="Heading1Char">
    <w:name w:val="Heading 1 Char"/>
    <w:basedOn w:val="DefaultParagraphFont"/>
    <w:link w:val="Heading1"/>
    <w:uiPriority w:val="9"/>
    <w:rsid w:val="00420FD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949802">
      <w:bodyDiv w:val="1"/>
      <w:marLeft w:val="0"/>
      <w:marRight w:val="0"/>
      <w:marTop w:val="0"/>
      <w:marBottom w:val="0"/>
      <w:divBdr>
        <w:top w:val="none" w:sz="0" w:space="0" w:color="auto"/>
        <w:left w:val="none" w:sz="0" w:space="0" w:color="auto"/>
        <w:bottom w:val="none" w:sz="0" w:space="0" w:color="auto"/>
        <w:right w:val="none" w:sz="0" w:space="0" w:color="auto"/>
      </w:divBdr>
      <w:divsChild>
        <w:div w:id="1855919005">
          <w:marLeft w:val="0"/>
          <w:marRight w:val="0"/>
          <w:marTop w:val="0"/>
          <w:marBottom w:val="0"/>
          <w:divBdr>
            <w:top w:val="none" w:sz="0" w:space="0" w:color="auto"/>
            <w:left w:val="none" w:sz="0" w:space="0" w:color="auto"/>
            <w:bottom w:val="none" w:sz="0" w:space="0" w:color="auto"/>
            <w:right w:val="none" w:sz="0" w:space="0" w:color="auto"/>
          </w:divBdr>
          <w:divsChild>
            <w:div w:id="45107348">
              <w:marLeft w:val="0"/>
              <w:marRight w:val="0"/>
              <w:marTop w:val="0"/>
              <w:marBottom w:val="0"/>
              <w:divBdr>
                <w:top w:val="none" w:sz="0" w:space="0" w:color="auto"/>
                <w:left w:val="none" w:sz="0" w:space="0" w:color="auto"/>
                <w:bottom w:val="none" w:sz="0" w:space="0" w:color="auto"/>
                <w:right w:val="none" w:sz="0" w:space="0" w:color="auto"/>
              </w:divBdr>
              <w:divsChild>
                <w:div w:id="445006943">
                  <w:marLeft w:val="0"/>
                  <w:marRight w:val="0"/>
                  <w:marTop w:val="0"/>
                  <w:marBottom w:val="0"/>
                  <w:divBdr>
                    <w:top w:val="none" w:sz="0" w:space="0" w:color="auto"/>
                    <w:left w:val="none" w:sz="0" w:space="0" w:color="auto"/>
                    <w:bottom w:val="none" w:sz="0" w:space="0" w:color="auto"/>
                    <w:right w:val="none" w:sz="0" w:space="0" w:color="auto"/>
                  </w:divBdr>
                  <w:divsChild>
                    <w:div w:id="2002151799">
                      <w:marLeft w:val="0"/>
                      <w:marRight w:val="0"/>
                      <w:marTop w:val="0"/>
                      <w:marBottom w:val="0"/>
                      <w:divBdr>
                        <w:top w:val="none" w:sz="0" w:space="0" w:color="auto"/>
                        <w:left w:val="none" w:sz="0" w:space="0" w:color="auto"/>
                        <w:bottom w:val="none" w:sz="0" w:space="0" w:color="auto"/>
                        <w:right w:val="none" w:sz="0" w:space="0" w:color="auto"/>
                      </w:divBdr>
                      <w:divsChild>
                        <w:div w:id="482620766">
                          <w:marLeft w:val="0"/>
                          <w:marRight w:val="0"/>
                          <w:marTop w:val="0"/>
                          <w:marBottom w:val="0"/>
                          <w:divBdr>
                            <w:top w:val="none" w:sz="0" w:space="0" w:color="auto"/>
                            <w:left w:val="none" w:sz="0" w:space="0" w:color="auto"/>
                            <w:bottom w:val="none" w:sz="0" w:space="0" w:color="auto"/>
                            <w:right w:val="none" w:sz="0" w:space="0" w:color="auto"/>
                          </w:divBdr>
                          <w:divsChild>
                            <w:div w:id="1483935075">
                              <w:marLeft w:val="0"/>
                              <w:marRight w:val="0"/>
                              <w:marTop w:val="0"/>
                              <w:marBottom w:val="0"/>
                              <w:divBdr>
                                <w:top w:val="none" w:sz="0" w:space="0" w:color="auto"/>
                                <w:left w:val="none" w:sz="0" w:space="0" w:color="auto"/>
                                <w:bottom w:val="none" w:sz="0" w:space="0" w:color="auto"/>
                                <w:right w:val="none" w:sz="0" w:space="0" w:color="auto"/>
                              </w:divBdr>
                              <w:divsChild>
                                <w:div w:id="498617979">
                                  <w:marLeft w:val="0"/>
                                  <w:marRight w:val="0"/>
                                  <w:marTop w:val="0"/>
                                  <w:marBottom w:val="0"/>
                                  <w:divBdr>
                                    <w:top w:val="none" w:sz="0" w:space="0" w:color="auto"/>
                                    <w:left w:val="none" w:sz="0" w:space="0" w:color="auto"/>
                                    <w:bottom w:val="none" w:sz="0" w:space="0" w:color="auto"/>
                                    <w:right w:val="none" w:sz="0" w:space="0" w:color="auto"/>
                                  </w:divBdr>
                                  <w:divsChild>
                                    <w:div w:id="1174998164">
                                      <w:marLeft w:val="0"/>
                                      <w:marRight w:val="0"/>
                                      <w:marTop w:val="0"/>
                                      <w:marBottom w:val="0"/>
                                      <w:divBdr>
                                        <w:top w:val="none" w:sz="0" w:space="0" w:color="auto"/>
                                        <w:left w:val="none" w:sz="0" w:space="0" w:color="auto"/>
                                        <w:bottom w:val="none" w:sz="0" w:space="0" w:color="auto"/>
                                        <w:right w:val="none" w:sz="0" w:space="0" w:color="auto"/>
                                      </w:divBdr>
                                      <w:divsChild>
                                        <w:div w:id="691763237">
                                          <w:marLeft w:val="0"/>
                                          <w:marRight w:val="0"/>
                                          <w:marTop w:val="0"/>
                                          <w:marBottom w:val="0"/>
                                          <w:divBdr>
                                            <w:top w:val="none" w:sz="0" w:space="0" w:color="auto"/>
                                            <w:left w:val="none" w:sz="0" w:space="0" w:color="auto"/>
                                            <w:bottom w:val="none" w:sz="0" w:space="0" w:color="auto"/>
                                            <w:right w:val="none" w:sz="0" w:space="0" w:color="auto"/>
                                          </w:divBdr>
                                          <w:divsChild>
                                            <w:div w:id="2079790529">
                                              <w:marLeft w:val="0"/>
                                              <w:marRight w:val="0"/>
                                              <w:marTop w:val="0"/>
                                              <w:marBottom w:val="0"/>
                                              <w:divBdr>
                                                <w:top w:val="none" w:sz="0" w:space="0" w:color="auto"/>
                                                <w:left w:val="none" w:sz="0" w:space="0" w:color="auto"/>
                                                <w:bottom w:val="none" w:sz="0" w:space="0" w:color="auto"/>
                                                <w:right w:val="none" w:sz="0" w:space="0" w:color="auto"/>
                                              </w:divBdr>
                                              <w:divsChild>
                                                <w:div w:id="423234944">
                                                  <w:marLeft w:val="0"/>
                                                  <w:marRight w:val="0"/>
                                                  <w:marTop w:val="0"/>
                                                  <w:marBottom w:val="0"/>
                                                  <w:divBdr>
                                                    <w:top w:val="none" w:sz="0" w:space="0" w:color="auto"/>
                                                    <w:left w:val="none" w:sz="0" w:space="0" w:color="auto"/>
                                                    <w:bottom w:val="none" w:sz="0" w:space="0" w:color="auto"/>
                                                    <w:right w:val="none" w:sz="0" w:space="0" w:color="auto"/>
                                                  </w:divBdr>
                                                  <w:divsChild>
                                                    <w:div w:id="47403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3319441">
      <w:bodyDiv w:val="1"/>
      <w:marLeft w:val="0"/>
      <w:marRight w:val="0"/>
      <w:marTop w:val="0"/>
      <w:marBottom w:val="0"/>
      <w:divBdr>
        <w:top w:val="none" w:sz="0" w:space="0" w:color="auto"/>
        <w:left w:val="none" w:sz="0" w:space="0" w:color="auto"/>
        <w:bottom w:val="none" w:sz="0" w:space="0" w:color="auto"/>
        <w:right w:val="none" w:sz="0" w:space="0" w:color="auto"/>
      </w:divBdr>
      <w:divsChild>
        <w:div w:id="701714194">
          <w:marLeft w:val="0"/>
          <w:marRight w:val="0"/>
          <w:marTop w:val="0"/>
          <w:marBottom w:val="0"/>
          <w:divBdr>
            <w:top w:val="none" w:sz="0" w:space="0" w:color="auto"/>
            <w:left w:val="none" w:sz="0" w:space="0" w:color="auto"/>
            <w:bottom w:val="none" w:sz="0" w:space="0" w:color="auto"/>
            <w:right w:val="none" w:sz="0" w:space="0" w:color="auto"/>
          </w:divBdr>
          <w:divsChild>
            <w:div w:id="2070495151">
              <w:marLeft w:val="0"/>
              <w:marRight w:val="0"/>
              <w:marTop w:val="0"/>
              <w:marBottom w:val="0"/>
              <w:divBdr>
                <w:top w:val="none" w:sz="0" w:space="0" w:color="auto"/>
                <w:left w:val="none" w:sz="0" w:space="0" w:color="auto"/>
                <w:bottom w:val="none" w:sz="0" w:space="0" w:color="auto"/>
                <w:right w:val="none" w:sz="0" w:space="0" w:color="auto"/>
              </w:divBdr>
              <w:divsChild>
                <w:div w:id="479082940">
                  <w:marLeft w:val="0"/>
                  <w:marRight w:val="0"/>
                  <w:marTop w:val="0"/>
                  <w:marBottom w:val="0"/>
                  <w:divBdr>
                    <w:top w:val="none" w:sz="0" w:space="0" w:color="auto"/>
                    <w:left w:val="none" w:sz="0" w:space="0" w:color="auto"/>
                    <w:bottom w:val="none" w:sz="0" w:space="0" w:color="auto"/>
                    <w:right w:val="none" w:sz="0" w:space="0" w:color="auto"/>
                  </w:divBdr>
                  <w:divsChild>
                    <w:div w:id="68435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54582">
      <w:bodyDiv w:val="1"/>
      <w:marLeft w:val="0"/>
      <w:marRight w:val="0"/>
      <w:marTop w:val="0"/>
      <w:marBottom w:val="0"/>
      <w:divBdr>
        <w:top w:val="none" w:sz="0" w:space="0" w:color="auto"/>
        <w:left w:val="none" w:sz="0" w:space="0" w:color="auto"/>
        <w:bottom w:val="none" w:sz="0" w:space="0" w:color="auto"/>
        <w:right w:val="none" w:sz="0" w:space="0" w:color="auto"/>
      </w:divBdr>
      <w:divsChild>
        <w:div w:id="497891964">
          <w:marLeft w:val="0"/>
          <w:marRight w:val="0"/>
          <w:marTop w:val="0"/>
          <w:marBottom w:val="0"/>
          <w:divBdr>
            <w:top w:val="none" w:sz="0" w:space="0" w:color="auto"/>
            <w:left w:val="none" w:sz="0" w:space="0" w:color="auto"/>
            <w:bottom w:val="none" w:sz="0" w:space="0" w:color="auto"/>
            <w:right w:val="none" w:sz="0" w:space="0" w:color="auto"/>
          </w:divBdr>
          <w:divsChild>
            <w:div w:id="20048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020883">
      <w:bodyDiv w:val="1"/>
      <w:marLeft w:val="0"/>
      <w:marRight w:val="0"/>
      <w:marTop w:val="0"/>
      <w:marBottom w:val="0"/>
      <w:divBdr>
        <w:top w:val="none" w:sz="0" w:space="0" w:color="auto"/>
        <w:left w:val="none" w:sz="0" w:space="0" w:color="auto"/>
        <w:bottom w:val="none" w:sz="0" w:space="0" w:color="auto"/>
        <w:right w:val="none" w:sz="0" w:space="0" w:color="auto"/>
      </w:divBdr>
      <w:divsChild>
        <w:div w:id="1920095436">
          <w:marLeft w:val="0"/>
          <w:marRight w:val="0"/>
          <w:marTop w:val="0"/>
          <w:marBottom w:val="0"/>
          <w:divBdr>
            <w:top w:val="none" w:sz="0" w:space="0" w:color="auto"/>
            <w:left w:val="none" w:sz="0" w:space="0" w:color="auto"/>
            <w:bottom w:val="none" w:sz="0" w:space="0" w:color="auto"/>
            <w:right w:val="none" w:sz="0" w:space="0" w:color="auto"/>
          </w:divBdr>
          <w:divsChild>
            <w:div w:id="1518732892">
              <w:marLeft w:val="0"/>
              <w:marRight w:val="0"/>
              <w:marTop w:val="0"/>
              <w:marBottom w:val="0"/>
              <w:divBdr>
                <w:top w:val="none" w:sz="0" w:space="0" w:color="auto"/>
                <w:left w:val="none" w:sz="0" w:space="0" w:color="auto"/>
                <w:bottom w:val="none" w:sz="0" w:space="0" w:color="auto"/>
                <w:right w:val="none" w:sz="0" w:space="0" w:color="auto"/>
              </w:divBdr>
              <w:divsChild>
                <w:div w:id="229579964">
                  <w:marLeft w:val="0"/>
                  <w:marRight w:val="0"/>
                  <w:marTop w:val="0"/>
                  <w:marBottom w:val="0"/>
                  <w:divBdr>
                    <w:top w:val="none" w:sz="0" w:space="0" w:color="auto"/>
                    <w:left w:val="none" w:sz="0" w:space="0" w:color="auto"/>
                    <w:bottom w:val="none" w:sz="0" w:space="0" w:color="auto"/>
                    <w:right w:val="none" w:sz="0" w:space="0" w:color="auto"/>
                  </w:divBdr>
                  <w:divsChild>
                    <w:div w:id="624240990">
                      <w:marLeft w:val="0"/>
                      <w:marRight w:val="0"/>
                      <w:marTop w:val="0"/>
                      <w:marBottom w:val="0"/>
                      <w:divBdr>
                        <w:top w:val="none" w:sz="0" w:space="0" w:color="auto"/>
                        <w:left w:val="none" w:sz="0" w:space="0" w:color="auto"/>
                        <w:bottom w:val="none" w:sz="0" w:space="0" w:color="auto"/>
                        <w:right w:val="none" w:sz="0" w:space="0" w:color="auto"/>
                      </w:divBdr>
                      <w:divsChild>
                        <w:div w:id="1608341878">
                          <w:marLeft w:val="0"/>
                          <w:marRight w:val="0"/>
                          <w:marTop w:val="0"/>
                          <w:marBottom w:val="0"/>
                          <w:divBdr>
                            <w:top w:val="single" w:sz="6" w:space="0" w:color="CCCCCC"/>
                            <w:left w:val="single" w:sz="6" w:space="0" w:color="CCCCCC"/>
                            <w:bottom w:val="single" w:sz="6" w:space="0" w:color="CCCCCC"/>
                            <w:right w:val="single" w:sz="6" w:space="0" w:color="CCCCCC"/>
                          </w:divBdr>
                          <w:divsChild>
                            <w:div w:id="77792068">
                              <w:marLeft w:val="0"/>
                              <w:marRight w:val="0"/>
                              <w:marTop w:val="0"/>
                              <w:marBottom w:val="0"/>
                              <w:divBdr>
                                <w:top w:val="none" w:sz="0" w:space="0" w:color="auto"/>
                                <w:left w:val="none" w:sz="0" w:space="0" w:color="auto"/>
                                <w:bottom w:val="none" w:sz="0" w:space="0" w:color="auto"/>
                                <w:right w:val="none" w:sz="0" w:space="0" w:color="auto"/>
                              </w:divBdr>
                              <w:divsChild>
                                <w:div w:id="555119564">
                                  <w:marLeft w:val="0"/>
                                  <w:marRight w:val="0"/>
                                  <w:marTop w:val="0"/>
                                  <w:marBottom w:val="0"/>
                                  <w:divBdr>
                                    <w:top w:val="none" w:sz="0" w:space="0" w:color="auto"/>
                                    <w:left w:val="none" w:sz="0" w:space="0" w:color="auto"/>
                                    <w:bottom w:val="none" w:sz="0" w:space="0" w:color="auto"/>
                                    <w:right w:val="none" w:sz="0" w:space="0" w:color="auto"/>
                                  </w:divBdr>
                                  <w:divsChild>
                                    <w:div w:id="20934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0561040">
      <w:bodyDiv w:val="1"/>
      <w:marLeft w:val="0"/>
      <w:marRight w:val="0"/>
      <w:marTop w:val="0"/>
      <w:marBottom w:val="0"/>
      <w:divBdr>
        <w:top w:val="single" w:sz="6" w:space="0" w:color="BAD3EA"/>
        <w:left w:val="none" w:sz="0" w:space="0" w:color="auto"/>
        <w:bottom w:val="none" w:sz="0" w:space="0" w:color="auto"/>
        <w:right w:val="none" w:sz="0" w:space="0" w:color="auto"/>
      </w:divBdr>
      <w:divsChild>
        <w:div w:id="620693352">
          <w:marLeft w:val="0"/>
          <w:marRight w:val="0"/>
          <w:marTop w:val="0"/>
          <w:marBottom w:val="0"/>
          <w:divBdr>
            <w:top w:val="none" w:sz="0" w:space="0" w:color="auto"/>
            <w:left w:val="none" w:sz="0" w:space="0" w:color="auto"/>
            <w:bottom w:val="none" w:sz="0" w:space="0" w:color="auto"/>
            <w:right w:val="none" w:sz="0" w:space="0" w:color="auto"/>
          </w:divBdr>
          <w:divsChild>
            <w:div w:id="684088564">
              <w:marLeft w:val="0"/>
              <w:marRight w:val="0"/>
              <w:marTop w:val="0"/>
              <w:marBottom w:val="0"/>
              <w:divBdr>
                <w:top w:val="single" w:sz="6" w:space="0" w:color="BAD3EA"/>
                <w:left w:val="none" w:sz="0" w:space="0" w:color="auto"/>
                <w:bottom w:val="none" w:sz="0" w:space="0" w:color="auto"/>
                <w:right w:val="none" w:sz="0" w:space="0" w:color="auto"/>
              </w:divBdr>
              <w:divsChild>
                <w:div w:id="4151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765075">
      <w:bodyDiv w:val="1"/>
      <w:marLeft w:val="0"/>
      <w:marRight w:val="0"/>
      <w:marTop w:val="0"/>
      <w:marBottom w:val="0"/>
      <w:divBdr>
        <w:top w:val="none" w:sz="0" w:space="0" w:color="auto"/>
        <w:left w:val="none" w:sz="0" w:space="0" w:color="auto"/>
        <w:bottom w:val="none" w:sz="0" w:space="0" w:color="auto"/>
        <w:right w:val="none" w:sz="0" w:space="0" w:color="auto"/>
      </w:divBdr>
      <w:divsChild>
        <w:div w:id="719206165">
          <w:marLeft w:val="0"/>
          <w:marRight w:val="0"/>
          <w:marTop w:val="0"/>
          <w:marBottom w:val="0"/>
          <w:divBdr>
            <w:top w:val="none" w:sz="0" w:space="0" w:color="auto"/>
            <w:left w:val="none" w:sz="0" w:space="0" w:color="auto"/>
            <w:bottom w:val="none" w:sz="0" w:space="0" w:color="auto"/>
            <w:right w:val="none" w:sz="0" w:space="0" w:color="auto"/>
          </w:divBdr>
        </w:div>
      </w:divsChild>
    </w:div>
    <w:div w:id="1014459949">
      <w:bodyDiv w:val="1"/>
      <w:marLeft w:val="0"/>
      <w:marRight w:val="0"/>
      <w:marTop w:val="0"/>
      <w:marBottom w:val="0"/>
      <w:divBdr>
        <w:top w:val="none" w:sz="0" w:space="0" w:color="auto"/>
        <w:left w:val="none" w:sz="0" w:space="0" w:color="auto"/>
        <w:bottom w:val="none" w:sz="0" w:space="0" w:color="auto"/>
        <w:right w:val="none" w:sz="0" w:space="0" w:color="auto"/>
      </w:divBdr>
      <w:divsChild>
        <w:div w:id="980423900">
          <w:marLeft w:val="0"/>
          <w:marRight w:val="0"/>
          <w:marTop w:val="300"/>
          <w:marBottom w:val="300"/>
          <w:divBdr>
            <w:top w:val="none" w:sz="0" w:space="0" w:color="auto"/>
            <w:left w:val="none" w:sz="0" w:space="0" w:color="auto"/>
            <w:bottom w:val="none" w:sz="0" w:space="0" w:color="auto"/>
            <w:right w:val="none" w:sz="0" w:space="0" w:color="auto"/>
          </w:divBdr>
          <w:divsChild>
            <w:div w:id="779297012">
              <w:marLeft w:val="0"/>
              <w:marRight w:val="0"/>
              <w:marTop w:val="0"/>
              <w:marBottom w:val="0"/>
              <w:divBdr>
                <w:top w:val="none" w:sz="0" w:space="0" w:color="auto"/>
                <w:left w:val="none" w:sz="0" w:space="0" w:color="auto"/>
                <w:bottom w:val="none" w:sz="0" w:space="0" w:color="auto"/>
                <w:right w:val="none" w:sz="0" w:space="0" w:color="auto"/>
              </w:divBdr>
              <w:divsChild>
                <w:div w:id="1133401619">
                  <w:marLeft w:val="0"/>
                  <w:marRight w:val="0"/>
                  <w:marTop w:val="0"/>
                  <w:marBottom w:val="150"/>
                  <w:divBdr>
                    <w:top w:val="none" w:sz="0" w:space="0" w:color="auto"/>
                    <w:left w:val="none" w:sz="0" w:space="0" w:color="auto"/>
                    <w:bottom w:val="none" w:sz="0" w:space="0" w:color="auto"/>
                    <w:right w:val="none" w:sz="0" w:space="0" w:color="auto"/>
                  </w:divBdr>
                  <w:divsChild>
                    <w:div w:id="1538858918">
                      <w:marLeft w:val="0"/>
                      <w:marRight w:val="0"/>
                      <w:marTop w:val="0"/>
                      <w:marBottom w:val="0"/>
                      <w:divBdr>
                        <w:top w:val="single" w:sz="48" w:space="0" w:color="ED1E24"/>
                        <w:left w:val="single" w:sz="6" w:space="0" w:color="CED0CF"/>
                        <w:bottom w:val="single" w:sz="6" w:space="0" w:color="CED0CF"/>
                        <w:right w:val="single" w:sz="6" w:space="0" w:color="CED0CF"/>
                      </w:divBdr>
                      <w:divsChild>
                        <w:div w:id="1318070307">
                          <w:marLeft w:val="0"/>
                          <w:marRight w:val="0"/>
                          <w:marTop w:val="0"/>
                          <w:marBottom w:val="0"/>
                          <w:divBdr>
                            <w:top w:val="none" w:sz="0" w:space="0" w:color="auto"/>
                            <w:left w:val="none" w:sz="0" w:space="0" w:color="auto"/>
                            <w:bottom w:val="none" w:sz="0" w:space="0" w:color="auto"/>
                            <w:right w:val="none" w:sz="0" w:space="0" w:color="auto"/>
                          </w:divBdr>
                          <w:divsChild>
                            <w:div w:id="711030427">
                              <w:marLeft w:val="0"/>
                              <w:marRight w:val="0"/>
                              <w:marTop w:val="0"/>
                              <w:marBottom w:val="0"/>
                              <w:divBdr>
                                <w:top w:val="none" w:sz="0" w:space="0" w:color="auto"/>
                                <w:left w:val="none" w:sz="0" w:space="0" w:color="auto"/>
                                <w:bottom w:val="none" w:sz="0" w:space="0" w:color="auto"/>
                                <w:right w:val="none" w:sz="0" w:space="0" w:color="auto"/>
                              </w:divBdr>
                              <w:divsChild>
                                <w:div w:id="15622318">
                                  <w:marLeft w:val="0"/>
                                  <w:marRight w:val="0"/>
                                  <w:marTop w:val="0"/>
                                  <w:marBottom w:val="0"/>
                                  <w:divBdr>
                                    <w:top w:val="none" w:sz="0" w:space="0" w:color="auto"/>
                                    <w:left w:val="none" w:sz="0" w:space="0" w:color="auto"/>
                                    <w:bottom w:val="none" w:sz="0" w:space="0" w:color="auto"/>
                                    <w:right w:val="none" w:sz="0" w:space="0" w:color="auto"/>
                                  </w:divBdr>
                                  <w:divsChild>
                                    <w:div w:id="1573394937">
                                      <w:marLeft w:val="0"/>
                                      <w:marRight w:val="0"/>
                                      <w:marTop w:val="0"/>
                                      <w:marBottom w:val="0"/>
                                      <w:divBdr>
                                        <w:top w:val="none" w:sz="0" w:space="0" w:color="auto"/>
                                        <w:left w:val="none" w:sz="0" w:space="0" w:color="auto"/>
                                        <w:bottom w:val="none" w:sz="0" w:space="0" w:color="auto"/>
                                        <w:right w:val="none" w:sz="0" w:space="0" w:color="auto"/>
                                      </w:divBdr>
                                      <w:divsChild>
                                        <w:div w:id="1993755879">
                                          <w:marLeft w:val="0"/>
                                          <w:marRight w:val="0"/>
                                          <w:marTop w:val="0"/>
                                          <w:marBottom w:val="0"/>
                                          <w:divBdr>
                                            <w:top w:val="none" w:sz="0" w:space="0" w:color="auto"/>
                                            <w:left w:val="none" w:sz="0" w:space="0" w:color="auto"/>
                                            <w:bottom w:val="none" w:sz="0" w:space="0" w:color="auto"/>
                                            <w:right w:val="none" w:sz="0" w:space="0" w:color="auto"/>
                                          </w:divBdr>
                                          <w:divsChild>
                                            <w:div w:id="1942642287">
                                              <w:marLeft w:val="0"/>
                                              <w:marRight w:val="0"/>
                                              <w:marTop w:val="0"/>
                                              <w:marBottom w:val="0"/>
                                              <w:divBdr>
                                                <w:top w:val="none" w:sz="0" w:space="0" w:color="auto"/>
                                                <w:left w:val="none" w:sz="0" w:space="0" w:color="auto"/>
                                                <w:bottom w:val="none" w:sz="0" w:space="0" w:color="auto"/>
                                                <w:right w:val="none" w:sz="0" w:space="0" w:color="auto"/>
                                              </w:divBdr>
                                              <w:divsChild>
                                                <w:div w:id="1869836456">
                                                  <w:marLeft w:val="0"/>
                                                  <w:marRight w:val="0"/>
                                                  <w:marTop w:val="0"/>
                                                  <w:marBottom w:val="0"/>
                                                  <w:divBdr>
                                                    <w:top w:val="none" w:sz="0" w:space="0" w:color="auto"/>
                                                    <w:left w:val="none" w:sz="0" w:space="0" w:color="auto"/>
                                                    <w:bottom w:val="none" w:sz="0" w:space="0" w:color="auto"/>
                                                    <w:right w:val="none" w:sz="0" w:space="0" w:color="auto"/>
                                                  </w:divBdr>
                                                  <w:divsChild>
                                                    <w:div w:id="2132818714">
                                                      <w:marLeft w:val="0"/>
                                                      <w:marRight w:val="0"/>
                                                      <w:marTop w:val="0"/>
                                                      <w:marBottom w:val="0"/>
                                                      <w:divBdr>
                                                        <w:top w:val="none" w:sz="0" w:space="0" w:color="auto"/>
                                                        <w:left w:val="none" w:sz="0" w:space="0" w:color="auto"/>
                                                        <w:bottom w:val="none" w:sz="0" w:space="0" w:color="auto"/>
                                                        <w:right w:val="none" w:sz="0" w:space="0" w:color="auto"/>
                                                      </w:divBdr>
                                                      <w:divsChild>
                                                        <w:div w:id="173632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51362578">
      <w:bodyDiv w:val="1"/>
      <w:marLeft w:val="0"/>
      <w:marRight w:val="0"/>
      <w:marTop w:val="0"/>
      <w:marBottom w:val="0"/>
      <w:divBdr>
        <w:top w:val="none" w:sz="0" w:space="0" w:color="auto"/>
        <w:left w:val="none" w:sz="0" w:space="0" w:color="auto"/>
        <w:bottom w:val="none" w:sz="0" w:space="0" w:color="auto"/>
        <w:right w:val="none" w:sz="0" w:space="0" w:color="auto"/>
      </w:divBdr>
      <w:divsChild>
        <w:div w:id="891311785">
          <w:marLeft w:val="0"/>
          <w:marRight w:val="0"/>
          <w:marTop w:val="0"/>
          <w:marBottom w:val="0"/>
          <w:divBdr>
            <w:top w:val="none" w:sz="0" w:space="0" w:color="auto"/>
            <w:left w:val="none" w:sz="0" w:space="0" w:color="auto"/>
            <w:bottom w:val="none" w:sz="0" w:space="0" w:color="auto"/>
            <w:right w:val="none" w:sz="0" w:space="0" w:color="auto"/>
          </w:divBdr>
          <w:divsChild>
            <w:div w:id="642151297">
              <w:marLeft w:val="0"/>
              <w:marRight w:val="0"/>
              <w:marTop w:val="0"/>
              <w:marBottom w:val="0"/>
              <w:divBdr>
                <w:top w:val="none" w:sz="0" w:space="0" w:color="auto"/>
                <w:left w:val="none" w:sz="0" w:space="0" w:color="auto"/>
                <w:bottom w:val="none" w:sz="0" w:space="0" w:color="auto"/>
                <w:right w:val="none" w:sz="0" w:space="0" w:color="auto"/>
              </w:divBdr>
              <w:divsChild>
                <w:div w:id="952595682">
                  <w:marLeft w:val="0"/>
                  <w:marRight w:val="0"/>
                  <w:marTop w:val="0"/>
                  <w:marBottom w:val="0"/>
                  <w:divBdr>
                    <w:top w:val="none" w:sz="0" w:space="0" w:color="auto"/>
                    <w:left w:val="none" w:sz="0" w:space="0" w:color="auto"/>
                    <w:bottom w:val="none" w:sz="0" w:space="0" w:color="auto"/>
                    <w:right w:val="none" w:sz="0" w:space="0" w:color="auto"/>
                  </w:divBdr>
                  <w:divsChild>
                    <w:div w:id="88241705">
                      <w:marLeft w:val="0"/>
                      <w:marRight w:val="0"/>
                      <w:marTop w:val="0"/>
                      <w:marBottom w:val="0"/>
                      <w:divBdr>
                        <w:top w:val="none" w:sz="0" w:space="0" w:color="auto"/>
                        <w:left w:val="none" w:sz="0" w:space="0" w:color="auto"/>
                        <w:bottom w:val="none" w:sz="0" w:space="0" w:color="auto"/>
                        <w:right w:val="none" w:sz="0" w:space="0" w:color="auto"/>
                      </w:divBdr>
                      <w:divsChild>
                        <w:div w:id="1408335377">
                          <w:marLeft w:val="0"/>
                          <w:marRight w:val="0"/>
                          <w:marTop w:val="0"/>
                          <w:marBottom w:val="0"/>
                          <w:divBdr>
                            <w:top w:val="none" w:sz="0" w:space="0" w:color="auto"/>
                            <w:left w:val="none" w:sz="0" w:space="0" w:color="auto"/>
                            <w:bottom w:val="none" w:sz="0" w:space="0" w:color="auto"/>
                            <w:right w:val="none" w:sz="0" w:space="0" w:color="auto"/>
                          </w:divBdr>
                          <w:divsChild>
                            <w:div w:id="1655798625">
                              <w:marLeft w:val="0"/>
                              <w:marRight w:val="0"/>
                              <w:marTop w:val="0"/>
                              <w:marBottom w:val="0"/>
                              <w:divBdr>
                                <w:top w:val="none" w:sz="0" w:space="0" w:color="auto"/>
                                <w:left w:val="none" w:sz="0" w:space="0" w:color="auto"/>
                                <w:bottom w:val="none" w:sz="0" w:space="0" w:color="auto"/>
                                <w:right w:val="none" w:sz="0" w:space="0" w:color="auto"/>
                              </w:divBdr>
                              <w:divsChild>
                                <w:div w:id="780957410">
                                  <w:marLeft w:val="0"/>
                                  <w:marRight w:val="0"/>
                                  <w:marTop w:val="0"/>
                                  <w:marBottom w:val="0"/>
                                  <w:divBdr>
                                    <w:top w:val="none" w:sz="0" w:space="0" w:color="auto"/>
                                    <w:left w:val="none" w:sz="0" w:space="0" w:color="auto"/>
                                    <w:bottom w:val="none" w:sz="0" w:space="0" w:color="auto"/>
                                    <w:right w:val="none" w:sz="0" w:space="0" w:color="auto"/>
                                  </w:divBdr>
                                  <w:divsChild>
                                    <w:div w:id="1710104579">
                                      <w:marLeft w:val="0"/>
                                      <w:marRight w:val="0"/>
                                      <w:marTop w:val="0"/>
                                      <w:marBottom w:val="0"/>
                                      <w:divBdr>
                                        <w:top w:val="none" w:sz="0" w:space="0" w:color="auto"/>
                                        <w:left w:val="none" w:sz="0" w:space="0" w:color="auto"/>
                                        <w:bottom w:val="none" w:sz="0" w:space="0" w:color="auto"/>
                                        <w:right w:val="none" w:sz="0" w:space="0" w:color="auto"/>
                                      </w:divBdr>
                                      <w:divsChild>
                                        <w:div w:id="1492940898">
                                          <w:marLeft w:val="0"/>
                                          <w:marRight w:val="0"/>
                                          <w:marTop w:val="0"/>
                                          <w:marBottom w:val="0"/>
                                          <w:divBdr>
                                            <w:top w:val="none" w:sz="0" w:space="0" w:color="auto"/>
                                            <w:left w:val="none" w:sz="0" w:space="0" w:color="auto"/>
                                            <w:bottom w:val="none" w:sz="0" w:space="0" w:color="auto"/>
                                            <w:right w:val="none" w:sz="0" w:space="0" w:color="auto"/>
                                          </w:divBdr>
                                          <w:divsChild>
                                            <w:div w:id="109146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284326">
      <w:bodyDiv w:val="1"/>
      <w:marLeft w:val="0"/>
      <w:marRight w:val="0"/>
      <w:marTop w:val="0"/>
      <w:marBottom w:val="0"/>
      <w:divBdr>
        <w:top w:val="none" w:sz="0" w:space="0" w:color="auto"/>
        <w:left w:val="none" w:sz="0" w:space="0" w:color="auto"/>
        <w:bottom w:val="none" w:sz="0" w:space="0" w:color="auto"/>
        <w:right w:val="none" w:sz="0" w:space="0" w:color="auto"/>
      </w:divBdr>
      <w:divsChild>
        <w:div w:id="1317034933">
          <w:marLeft w:val="0"/>
          <w:marRight w:val="0"/>
          <w:marTop w:val="0"/>
          <w:marBottom w:val="0"/>
          <w:divBdr>
            <w:top w:val="none" w:sz="0" w:space="0" w:color="auto"/>
            <w:left w:val="single" w:sz="6" w:space="0" w:color="999999"/>
            <w:bottom w:val="single" w:sz="6" w:space="0" w:color="999999"/>
            <w:right w:val="single" w:sz="6" w:space="0" w:color="999999"/>
          </w:divBdr>
          <w:divsChild>
            <w:div w:id="1127746289">
              <w:marLeft w:val="0"/>
              <w:marRight w:val="0"/>
              <w:marTop w:val="0"/>
              <w:marBottom w:val="0"/>
              <w:divBdr>
                <w:top w:val="none" w:sz="0" w:space="0" w:color="auto"/>
                <w:left w:val="none" w:sz="0" w:space="0" w:color="auto"/>
                <w:bottom w:val="none" w:sz="0" w:space="0" w:color="auto"/>
                <w:right w:val="none" w:sz="0" w:space="0" w:color="auto"/>
              </w:divBdr>
              <w:divsChild>
                <w:div w:id="8179769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416586258">
      <w:bodyDiv w:val="1"/>
      <w:marLeft w:val="0"/>
      <w:marRight w:val="0"/>
      <w:marTop w:val="0"/>
      <w:marBottom w:val="0"/>
      <w:divBdr>
        <w:top w:val="none" w:sz="0" w:space="0" w:color="auto"/>
        <w:left w:val="none" w:sz="0" w:space="0" w:color="auto"/>
        <w:bottom w:val="none" w:sz="0" w:space="0" w:color="auto"/>
        <w:right w:val="none" w:sz="0" w:space="0" w:color="auto"/>
      </w:divBdr>
      <w:divsChild>
        <w:div w:id="195894756">
          <w:marLeft w:val="0"/>
          <w:marRight w:val="0"/>
          <w:marTop w:val="0"/>
          <w:marBottom w:val="0"/>
          <w:divBdr>
            <w:top w:val="none" w:sz="0" w:space="0" w:color="auto"/>
            <w:left w:val="none" w:sz="0" w:space="0" w:color="auto"/>
            <w:bottom w:val="none" w:sz="0" w:space="0" w:color="auto"/>
            <w:right w:val="none" w:sz="0" w:space="0" w:color="auto"/>
          </w:divBdr>
          <w:divsChild>
            <w:div w:id="375930438">
              <w:marLeft w:val="0"/>
              <w:marRight w:val="0"/>
              <w:marTop w:val="0"/>
              <w:marBottom w:val="0"/>
              <w:divBdr>
                <w:top w:val="none" w:sz="0" w:space="0" w:color="auto"/>
                <w:left w:val="none" w:sz="0" w:space="0" w:color="auto"/>
                <w:bottom w:val="none" w:sz="0" w:space="0" w:color="auto"/>
                <w:right w:val="none" w:sz="0" w:space="0" w:color="auto"/>
              </w:divBdr>
              <w:divsChild>
                <w:div w:id="257250053">
                  <w:marLeft w:val="0"/>
                  <w:marRight w:val="0"/>
                  <w:marTop w:val="0"/>
                  <w:marBottom w:val="0"/>
                  <w:divBdr>
                    <w:top w:val="none" w:sz="0" w:space="0" w:color="auto"/>
                    <w:left w:val="none" w:sz="0" w:space="0" w:color="auto"/>
                    <w:bottom w:val="none" w:sz="0" w:space="0" w:color="auto"/>
                    <w:right w:val="none" w:sz="0" w:space="0" w:color="auto"/>
                  </w:divBdr>
                  <w:divsChild>
                    <w:div w:id="78716003">
                      <w:marLeft w:val="0"/>
                      <w:marRight w:val="0"/>
                      <w:marTop w:val="0"/>
                      <w:marBottom w:val="0"/>
                      <w:divBdr>
                        <w:top w:val="none" w:sz="0" w:space="0" w:color="auto"/>
                        <w:left w:val="none" w:sz="0" w:space="0" w:color="auto"/>
                        <w:bottom w:val="none" w:sz="0" w:space="0" w:color="auto"/>
                        <w:right w:val="none" w:sz="0" w:space="0" w:color="auto"/>
                      </w:divBdr>
                      <w:divsChild>
                        <w:div w:id="327251229">
                          <w:marLeft w:val="0"/>
                          <w:marRight w:val="0"/>
                          <w:marTop w:val="0"/>
                          <w:marBottom w:val="0"/>
                          <w:divBdr>
                            <w:top w:val="none" w:sz="0" w:space="0" w:color="auto"/>
                            <w:left w:val="none" w:sz="0" w:space="0" w:color="auto"/>
                            <w:bottom w:val="none" w:sz="0" w:space="0" w:color="auto"/>
                            <w:right w:val="none" w:sz="0" w:space="0" w:color="auto"/>
                          </w:divBdr>
                          <w:divsChild>
                            <w:div w:id="1485046474">
                              <w:marLeft w:val="0"/>
                              <w:marRight w:val="0"/>
                              <w:marTop w:val="0"/>
                              <w:marBottom w:val="0"/>
                              <w:divBdr>
                                <w:top w:val="none" w:sz="0" w:space="0" w:color="auto"/>
                                <w:left w:val="none" w:sz="0" w:space="0" w:color="auto"/>
                                <w:bottom w:val="none" w:sz="0" w:space="0" w:color="auto"/>
                                <w:right w:val="none" w:sz="0" w:space="0" w:color="auto"/>
                              </w:divBdr>
                              <w:divsChild>
                                <w:div w:id="731003750">
                                  <w:marLeft w:val="0"/>
                                  <w:marRight w:val="0"/>
                                  <w:marTop w:val="0"/>
                                  <w:marBottom w:val="0"/>
                                  <w:divBdr>
                                    <w:top w:val="none" w:sz="0" w:space="0" w:color="auto"/>
                                    <w:left w:val="none" w:sz="0" w:space="0" w:color="auto"/>
                                    <w:bottom w:val="none" w:sz="0" w:space="0" w:color="auto"/>
                                    <w:right w:val="none" w:sz="0" w:space="0" w:color="auto"/>
                                  </w:divBdr>
                                  <w:divsChild>
                                    <w:div w:id="720329048">
                                      <w:marLeft w:val="0"/>
                                      <w:marRight w:val="0"/>
                                      <w:marTop w:val="0"/>
                                      <w:marBottom w:val="0"/>
                                      <w:divBdr>
                                        <w:top w:val="none" w:sz="0" w:space="0" w:color="auto"/>
                                        <w:left w:val="none" w:sz="0" w:space="0" w:color="auto"/>
                                        <w:bottom w:val="none" w:sz="0" w:space="0" w:color="auto"/>
                                        <w:right w:val="none" w:sz="0" w:space="0" w:color="auto"/>
                                      </w:divBdr>
                                      <w:divsChild>
                                        <w:div w:id="236212531">
                                          <w:marLeft w:val="0"/>
                                          <w:marRight w:val="0"/>
                                          <w:marTop w:val="0"/>
                                          <w:marBottom w:val="0"/>
                                          <w:divBdr>
                                            <w:top w:val="none" w:sz="0" w:space="0" w:color="auto"/>
                                            <w:left w:val="none" w:sz="0" w:space="0" w:color="auto"/>
                                            <w:bottom w:val="none" w:sz="0" w:space="0" w:color="auto"/>
                                            <w:right w:val="none" w:sz="0" w:space="0" w:color="auto"/>
                                          </w:divBdr>
                                          <w:divsChild>
                                            <w:div w:id="736436777">
                                              <w:marLeft w:val="0"/>
                                              <w:marRight w:val="0"/>
                                              <w:marTop w:val="0"/>
                                              <w:marBottom w:val="0"/>
                                              <w:divBdr>
                                                <w:top w:val="none" w:sz="0" w:space="0" w:color="auto"/>
                                                <w:left w:val="none" w:sz="0" w:space="0" w:color="auto"/>
                                                <w:bottom w:val="none" w:sz="0" w:space="0" w:color="auto"/>
                                                <w:right w:val="none" w:sz="0" w:space="0" w:color="auto"/>
                                              </w:divBdr>
                                              <w:divsChild>
                                                <w:div w:id="828250472">
                                                  <w:marLeft w:val="0"/>
                                                  <w:marRight w:val="0"/>
                                                  <w:marTop w:val="0"/>
                                                  <w:marBottom w:val="0"/>
                                                  <w:divBdr>
                                                    <w:top w:val="none" w:sz="0" w:space="0" w:color="auto"/>
                                                    <w:left w:val="none" w:sz="0" w:space="0" w:color="auto"/>
                                                    <w:bottom w:val="none" w:sz="0" w:space="0" w:color="auto"/>
                                                    <w:right w:val="none" w:sz="0" w:space="0" w:color="auto"/>
                                                  </w:divBdr>
                                                  <w:divsChild>
                                                    <w:div w:id="149398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780828">
      <w:bodyDiv w:val="1"/>
      <w:marLeft w:val="0"/>
      <w:marRight w:val="0"/>
      <w:marTop w:val="0"/>
      <w:marBottom w:val="0"/>
      <w:divBdr>
        <w:top w:val="none" w:sz="0" w:space="0" w:color="auto"/>
        <w:left w:val="none" w:sz="0" w:space="0" w:color="auto"/>
        <w:bottom w:val="none" w:sz="0" w:space="0" w:color="auto"/>
        <w:right w:val="none" w:sz="0" w:space="0" w:color="auto"/>
      </w:divBdr>
      <w:divsChild>
        <w:div w:id="773863344">
          <w:marLeft w:val="0"/>
          <w:marRight w:val="0"/>
          <w:marTop w:val="0"/>
          <w:marBottom w:val="0"/>
          <w:divBdr>
            <w:top w:val="none" w:sz="0" w:space="0" w:color="auto"/>
            <w:left w:val="none" w:sz="0" w:space="0" w:color="auto"/>
            <w:bottom w:val="none" w:sz="0" w:space="0" w:color="auto"/>
            <w:right w:val="none" w:sz="0" w:space="0" w:color="auto"/>
          </w:divBdr>
          <w:divsChild>
            <w:div w:id="1164979755">
              <w:marLeft w:val="0"/>
              <w:marRight w:val="0"/>
              <w:marTop w:val="90"/>
              <w:marBottom w:val="0"/>
              <w:divBdr>
                <w:top w:val="none" w:sz="0" w:space="0" w:color="auto"/>
                <w:left w:val="none" w:sz="0" w:space="0" w:color="auto"/>
                <w:bottom w:val="none" w:sz="0" w:space="0" w:color="auto"/>
                <w:right w:val="none" w:sz="0" w:space="0" w:color="auto"/>
              </w:divBdr>
              <w:divsChild>
                <w:div w:id="151958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8429444">
      <w:bodyDiv w:val="1"/>
      <w:marLeft w:val="0"/>
      <w:marRight w:val="0"/>
      <w:marTop w:val="0"/>
      <w:marBottom w:val="0"/>
      <w:divBdr>
        <w:top w:val="none" w:sz="0" w:space="0" w:color="auto"/>
        <w:left w:val="none" w:sz="0" w:space="0" w:color="auto"/>
        <w:bottom w:val="none" w:sz="0" w:space="0" w:color="auto"/>
        <w:right w:val="none" w:sz="0" w:space="0" w:color="auto"/>
      </w:divBdr>
      <w:divsChild>
        <w:div w:id="1757021140">
          <w:marLeft w:val="0"/>
          <w:marRight w:val="0"/>
          <w:marTop w:val="300"/>
          <w:marBottom w:val="300"/>
          <w:divBdr>
            <w:top w:val="none" w:sz="0" w:space="0" w:color="auto"/>
            <w:left w:val="none" w:sz="0" w:space="0" w:color="auto"/>
            <w:bottom w:val="none" w:sz="0" w:space="0" w:color="auto"/>
            <w:right w:val="none" w:sz="0" w:space="0" w:color="auto"/>
          </w:divBdr>
          <w:divsChild>
            <w:div w:id="1731925697">
              <w:marLeft w:val="150"/>
              <w:marRight w:val="150"/>
              <w:marTop w:val="0"/>
              <w:marBottom w:val="0"/>
              <w:divBdr>
                <w:top w:val="none" w:sz="0" w:space="0" w:color="auto"/>
                <w:left w:val="none" w:sz="0" w:space="0" w:color="auto"/>
                <w:bottom w:val="none" w:sz="0" w:space="0" w:color="auto"/>
                <w:right w:val="none" w:sz="0" w:space="0" w:color="auto"/>
              </w:divBdr>
              <w:divsChild>
                <w:div w:id="876044581">
                  <w:marLeft w:val="0"/>
                  <w:marRight w:val="0"/>
                  <w:marTop w:val="0"/>
                  <w:marBottom w:val="0"/>
                  <w:divBdr>
                    <w:top w:val="none" w:sz="0" w:space="0" w:color="auto"/>
                    <w:left w:val="none" w:sz="0" w:space="0" w:color="auto"/>
                    <w:bottom w:val="none" w:sz="0" w:space="0" w:color="auto"/>
                    <w:right w:val="none" w:sz="0" w:space="0" w:color="auto"/>
                  </w:divBdr>
                  <w:divsChild>
                    <w:div w:id="281227495">
                      <w:marLeft w:val="0"/>
                      <w:marRight w:val="0"/>
                      <w:marTop w:val="0"/>
                      <w:marBottom w:val="0"/>
                      <w:divBdr>
                        <w:top w:val="none" w:sz="0" w:space="0" w:color="auto"/>
                        <w:left w:val="none" w:sz="0" w:space="0" w:color="auto"/>
                        <w:bottom w:val="none" w:sz="0" w:space="0" w:color="auto"/>
                        <w:right w:val="none" w:sz="0" w:space="0" w:color="auto"/>
                      </w:divBdr>
                      <w:divsChild>
                        <w:div w:id="1895307716">
                          <w:marLeft w:val="0"/>
                          <w:marRight w:val="0"/>
                          <w:marTop w:val="0"/>
                          <w:marBottom w:val="0"/>
                          <w:divBdr>
                            <w:top w:val="none" w:sz="0" w:space="0" w:color="auto"/>
                            <w:left w:val="none" w:sz="0" w:space="0" w:color="auto"/>
                            <w:bottom w:val="none" w:sz="0" w:space="0" w:color="auto"/>
                            <w:right w:val="none" w:sz="0" w:space="0" w:color="auto"/>
                          </w:divBdr>
                          <w:divsChild>
                            <w:div w:id="690647911">
                              <w:marLeft w:val="0"/>
                              <w:marRight w:val="0"/>
                              <w:marTop w:val="0"/>
                              <w:marBottom w:val="0"/>
                              <w:divBdr>
                                <w:top w:val="none" w:sz="0" w:space="0" w:color="auto"/>
                                <w:left w:val="none" w:sz="0" w:space="0" w:color="auto"/>
                                <w:bottom w:val="none" w:sz="0" w:space="0" w:color="auto"/>
                                <w:right w:val="none" w:sz="0" w:space="0" w:color="auto"/>
                              </w:divBdr>
                              <w:divsChild>
                                <w:div w:id="39289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8087569">
      <w:bodyDiv w:val="1"/>
      <w:marLeft w:val="0"/>
      <w:marRight w:val="0"/>
      <w:marTop w:val="0"/>
      <w:marBottom w:val="0"/>
      <w:divBdr>
        <w:top w:val="none" w:sz="0" w:space="0" w:color="auto"/>
        <w:left w:val="none" w:sz="0" w:space="0" w:color="auto"/>
        <w:bottom w:val="none" w:sz="0" w:space="0" w:color="auto"/>
        <w:right w:val="none" w:sz="0" w:space="0" w:color="auto"/>
      </w:divBdr>
      <w:divsChild>
        <w:div w:id="776219230">
          <w:marLeft w:val="0"/>
          <w:marRight w:val="0"/>
          <w:marTop w:val="0"/>
          <w:marBottom w:val="0"/>
          <w:divBdr>
            <w:top w:val="none" w:sz="0" w:space="0" w:color="auto"/>
            <w:left w:val="none" w:sz="0" w:space="0" w:color="auto"/>
            <w:bottom w:val="none" w:sz="0" w:space="0" w:color="auto"/>
            <w:right w:val="none" w:sz="0" w:space="0" w:color="auto"/>
          </w:divBdr>
          <w:divsChild>
            <w:div w:id="829098242">
              <w:marLeft w:val="0"/>
              <w:marRight w:val="0"/>
              <w:marTop w:val="0"/>
              <w:marBottom w:val="0"/>
              <w:divBdr>
                <w:top w:val="none" w:sz="0" w:space="0" w:color="auto"/>
                <w:left w:val="none" w:sz="0" w:space="0" w:color="auto"/>
                <w:bottom w:val="none" w:sz="0" w:space="0" w:color="auto"/>
                <w:right w:val="none" w:sz="0" w:space="0" w:color="auto"/>
              </w:divBdr>
              <w:divsChild>
                <w:div w:id="186457071">
                  <w:marLeft w:val="0"/>
                  <w:marRight w:val="0"/>
                  <w:marTop w:val="480"/>
                  <w:marBottom w:val="0"/>
                  <w:divBdr>
                    <w:top w:val="none" w:sz="0" w:space="0" w:color="auto"/>
                    <w:left w:val="none" w:sz="0" w:space="0" w:color="auto"/>
                    <w:bottom w:val="none" w:sz="0" w:space="0" w:color="auto"/>
                    <w:right w:val="none" w:sz="0" w:space="0" w:color="auto"/>
                  </w:divBdr>
                  <w:divsChild>
                    <w:div w:id="832913703">
                      <w:marLeft w:val="0"/>
                      <w:marRight w:val="0"/>
                      <w:marTop w:val="0"/>
                      <w:marBottom w:val="0"/>
                      <w:divBdr>
                        <w:top w:val="none" w:sz="0" w:space="0" w:color="auto"/>
                        <w:left w:val="none" w:sz="0" w:space="0" w:color="auto"/>
                        <w:bottom w:val="none" w:sz="0" w:space="0" w:color="auto"/>
                        <w:right w:val="none" w:sz="0" w:space="0" w:color="auto"/>
                      </w:divBdr>
                      <w:divsChild>
                        <w:div w:id="1028488989">
                          <w:marLeft w:val="0"/>
                          <w:marRight w:val="0"/>
                          <w:marTop w:val="0"/>
                          <w:marBottom w:val="0"/>
                          <w:divBdr>
                            <w:top w:val="none" w:sz="0" w:space="0" w:color="auto"/>
                            <w:left w:val="none" w:sz="0" w:space="0" w:color="auto"/>
                            <w:bottom w:val="none" w:sz="0" w:space="0" w:color="auto"/>
                            <w:right w:val="none" w:sz="0" w:space="0" w:color="auto"/>
                          </w:divBdr>
                          <w:divsChild>
                            <w:div w:id="47082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4133575">
      <w:bodyDiv w:val="1"/>
      <w:marLeft w:val="0"/>
      <w:marRight w:val="0"/>
      <w:marTop w:val="0"/>
      <w:marBottom w:val="0"/>
      <w:divBdr>
        <w:top w:val="none" w:sz="0" w:space="0" w:color="auto"/>
        <w:left w:val="none" w:sz="0" w:space="0" w:color="auto"/>
        <w:bottom w:val="none" w:sz="0" w:space="0" w:color="auto"/>
        <w:right w:val="none" w:sz="0" w:space="0" w:color="auto"/>
      </w:divBdr>
      <w:divsChild>
        <w:div w:id="1418554061">
          <w:marLeft w:val="0"/>
          <w:marRight w:val="0"/>
          <w:marTop w:val="0"/>
          <w:marBottom w:val="0"/>
          <w:divBdr>
            <w:top w:val="none" w:sz="0" w:space="0" w:color="auto"/>
            <w:left w:val="none" w:sz="0" w:space="0" w:color="auto"/>
            <w:bottom w:val="none" w:sz="0" w:space="0" w:color="auto"/>
            <w:right w:val="none" w:sz="0" w:space="0" w:color="auto"/>
          </w:divBdr>
          <w:divsChild>
            <w:div w:id="1940916443">
              <w:marLeft w:val="0"/>
              <w:marRight w:val="0"/>
              <w:marTop w:val="0"/>
              <w:marBottom w:val="0"/>
              <w:divBdr>
                <w:top w:val="none" w:sz="0" w:space="0" w:color="auto"/>
                <w:left w:val="none" w:sz="0" w:space="0" w:color="auto"/>
                <w:bottom w:val="none" w:sz="0" w:space="0" w:color="auto"/>
                <w:right w:val="none" w:sz="0" w:space="0" w:color="auto"/>
              </w:divBdr>
              <w:divsChild>
                <w:div w:id="257258604">
                  <w:marLeft w:val="0"/>
                  <w:marRight w:val="0"/>
                  <w:marTop w:val="0"/>
                  <w:marBottom w:val="0"/>
                  <w:divBdr>
                    <w:top w:val="none" w:sz="0" w:space="0" w:color="auto"/>
                    <w:left w:val="none" w:sz="0" w:space="0" w:color="auto"/>
                    <w:bottom w:val="none" w:sz="0" w:space="0" w:color="auto"/>
                    <w:right w:val="none" w:sz="0" w:space="0" w:color="auto"/>
                  </w:divBdr>
                  <w:divsChild>
                    <w:div w:id="1250234469">
                      <w:marLeft w:val="0"/>
                      <w:marRight w:val="0"/>
                      <w:marTop w:val="0"/>
                      <w:marBottom w:val="0"/>
                      <w:divBdr>
                        <w:top w:val="none" w:sz="0" w:space="0" w:color="auto"/>
                        <w:left w:val="none" w:sz="0" w:space="0" w:color="auto"/>
                        <w:bottom w:val="none" w:sz="0" w:space="0" w:color="auto"/>
                        <w:right w:val="none" w:sz="0" w:space="0" w:color="auto"/>
                      </w:divBdr>
                      <w:divsChild>
                        <w:div w:id="1720007886">
                          <w:marLeft w:val="0"/>
                          <w:marRight w:val="0"/>
                          <w:marTop w:val="0"/>
                          <w:marBottom w:val="0"/>
                          <w:divBdr>
                            <w:top w:val="none" w:sz="0" w:space="0" w:color="auto"/>
                            <w:left w:val="none" w:sz="0" w:space="0" w:color="auto"/>
                            <w:bottom w:val="none" w:sz="0" w:space="0" w:color="auto"/>
                            <w:right w:val="none" w:sz="0" w:space="0" w:color="auto"/>
                          </w:divBdr>
                          <w:divsChild>
                            <w:div w:id="157931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074156">
      <w:bodyDiv w:val="1"/>
      <w:marLeft w:val="0"/>
      <w:marRight w:val="0"/>
      <w:marTop w:val="0"/>
      <w:marBottom w:val="0"/>
      <w:divBdr>
        <w:top w:val="none" w:sz="0" w:space="0" w:color="auto"/>
        <w:left w:val="none" w:sz="0" w:space="0" w:color="auto"/>
        <w:bottom w:val="none" w:sz="0" w:space="0" w:color="auto"/>
        <w:right w:val="none" w:sz="0" w:space="0" w:color="auto"/>
      </w:divBdr>
      <w:divsChild>
        <w:div w:id="1057776660">
          <w:marLeft w:val="0"/>
          <w:marRight w:val="0"/>
          <w:marTop w:val="0"/>
          <w:marBottom w:val="0"/>
          <w:divBdr>
            <w:top w:val="none" w:sz="0" w:space="0" w:color="auto"/>
            <w:left w:val="none" w:sz="0" w:space="0" w:color="auto"/>
            <w:bottom w:val="none" w:sz="0" w:space="0" w:color="auto"/>
            <w:right w:val="none" w:sz="0" w:space="0" w:color="auto"/>
          </w:divBdr>
          <w:divsChild>
            <w:div w:id="1193611320">
              <w:marLeft w:val="0"/>
              <w:marRight w:val="0"/>
              <w:marTop w:val="0"/>
              <w:marBottom w:val="0"/>
              <w:divBdr>
                <w:top w:val="none" w:sz="0" w:space="0" w:color="auto"/>
                <w:left w:val="none" w:sz="0" w:space="0" w:color="auto"/>
                <w:bottom w:val="none" w:sz="0" w:space="0" w:color="auto"/>
                <w:right w:val="none" w:sz="0" w:space="0" w:color="auto"/>
              </w:divBdr>
              <w:divsChild>
                <w:div w:id="458425493">
                  <w:marLeft w:val="0"/>
                  <w:marRight w:val="0"/>
                  <w:marTop w:val="0"/>
                  <w:marBottom w:val="0"/>
                  <w:divBdr>
                    <w:top w:val="none" w:sz="0" w:space="0" w:color="auto"/>
                    <w:left w:val="none" w:sz="0" w:space="0" w:color="auto"/>
                    <w:bottom w:val="none" w:sz="0" w:space="0" w:color="auto"/>
                    <w:right w:val="none" w:sz="0" w:space="0" w:color="auto"/>
                  </w:divBdr>
                  <w:divsChild>
                    <w:div w:id="138889705">
                      <w:marLeft w:val="0"/>
                      <w:marRight w:val="0"/>
                      <w:marTop w:val="0"/>
                      <w:marBottom w:val="0"/>
                      <w:divBdr>
                        <w:top w:val="none" w:sz="0" w:space="0" w:color="auto"/>
                        <w:left w:val="none" w:sz="0" w:space="0" w:color="auto"/>
                        <w:bottom w:val="none" w:sz="0" w:space="0" w:color="auto"/>
                        <w:right w:val="none" w:sz="0" w:space="0" w:color="auto"/>
                      </w:divBdr>
                      <w:divsChild>
                        <w:div w:id="920681934">
                          <w:marLeft w:val="0"/>
                          <w:marRight w:val="0"/>
                          <w:marTop w:val="0"/>
                          <w:marBottom w:val="0"/>
                          <w:divBdr>
                            <w:top w:val="none" w:sz="0" w:space="0" w:color="auto"/>
                            <w:left w:val="none" w:sz="0" w:space="0" w:color="auto"/>
                            <w:bottom w:val="none" w:sz="0" w:space="0" w:color="auto"/>
                            <w:right w:val="none" w:sz="0" w:space="0" w:color="auto"/>
                          </w:divBdr>
                          <w:divsChild>
                            <w:div w:id="204717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hyperlink" Target="http://www.nada.org/" TargetMode="External"/><Relationship Id="rId26" Type="http://schemas.openxmlformats.org/officeDocument/2006/relationships/image" Target="media/image14.jpeg"/><Relationship Id="rId39" Type="http://schemas.openxmlformats.org/officeDocument/2006/relationships/image" Target="media/image24.jpeg"/><Relationship Id="rId3" Type="http://schemas.microsoft.com/office/2007/relationships/stylesWithEffects" Target="stylesWithEffects.xml"/><Relationship Id="rId21" Type="http://schemas.openxmlformats.org/officeDocument/2006/relationships/image" Target="media/image10.gif"/><Relationship Id="rId34" Type="http://schemas.openxmlformats.org/officeDocument/2006/relationships/image" Target="media/image20.jpeg"/><Relationship Id="rId42"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4.gif"/><Relationship Id="rId17" Type="http://schemas.openxmlformats.org/officeDocument/2006/relationships/image" Target="media/image7.gif"/><Relationship Id="rId25" Type="http://schemas.openxmlformats.org/officeDocument/2006/relationships/image" Target="media/image13.jpeg"/><Relationship Id="rId33" Type="http://schemas.openxmlformats.org/officeDocument/2006/relationships/image" Target="media/image19.jpeg"/><Relationship Id="rId38" Type="http://schemas.openxmlformats.org/officeDocument/2006/relationships/hyperlink" Target="http://www.uaw.org/" TargetMode="External"/><Relationship Id="rId2" Type="http://schemas.openxmlformats.org/officeDocument/2006/relationships/styles" Target="styles.xml"/><Relationship Id="rId16" Type="http://schemas.openxmlformats.org/officeDocument/2006/relationships/hyperlink" Target="http://www.philipmorrisusa.com/en/cms/Home/default.aspx" TargetMode="External"/><Relationship Id="rId20" Type="http://schemas.openxmlformats.org/officeDocument/2006/relationships/image" Target="media/image9.jpeg"/><Relationship Id="rId29" Type="http://schemas.openxmlformats.org/officeDocument/2006/relationships/image" Target="media/image16.pn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aft.org/index.cfm" TargetMode="External"/><Relationship Id="rId11" Type="http://schemas.openxmlformats.org/officeDocument/2006/relationships/hyperlink" Target="http://www.aarp.org/" TargetMode="External"/><Relationship Id="rId24" Type="http://schemas.openxmlformats.org/officeDocument/2006/relationships/image" Target="media/image12.gif"/><Relationship Id="rId32" Type="http://schemas.openxmlformats.org/officeDocument/2006/relationships/image" Target="media/image18.jpeg"/><Relationship Id="rId37" Type="http://schemas.openxmlformats.org/officeDocument/2006/relationships/image" Target="media/image23.jpeg"/><Relationship Id="rId40" Type="http://schemas.openxmlformats.org/officeDocument/2006/relationships/image" Target="media/image25.jpeg"/><Relationship Id="rId5" Type="http://schemas.openxmlformats.org/officeDocument/2006/relationships/webSettings" Target="webSettings.xml"/><Relationship Id="rId15" Type="http://schemas.openxmlformats.org/officeDocument/2006/relationships/image" Target="media/image6.gif"/><Relationship Id="rId23" Type="http://schemas.openxmlformats.org/officeDocument/2006/relationships/image" Target="media/image11.gif"/><Relationship Id="rId28" Type="http://schemas.openxmlformats.org/officeDocument/2006/relationships/hyperlink" Target="http://nbwa.org/" TargetMode="External"/><Relationship Id="rId36" Type="http://schemas.openxmlformats.org/officeDocument/2006/relationships/image" Target="media/image22.jpeg"/><Relationship Id="rId10" Type="http://schemas.openxmlformats.org/officeDocument/2006/relationships/image" Target="media/image3.jpeg"/><Relationship Id="rId19" Type="http://schemas.openxmlformats.org/officeDocument/2006/relationships/image" Target="media/image8.gif"/><Relationship Id="rId31" Type="http://schemas.openxmlformats.org/officeDocument/2006/relationships/image" Target="media/image17.png"/><Relationship Id="rId4" Type="http://schemas.openxmlformats.org/officeDocument/2006/relationships/settings" Target="settings.xml"/><Relationship Id="rId9" Type="http://schemas.openxmlformats.org/officeDocument/2006/relationships/hyperlink" Target="http://www.nationaldairycouncil.org/Pages/Home.aspx" TargetMode="External"/><Relationship Id="rId14" Type="http://schemas.openxmlformats.org/officeDocument/2006/relationships/hyperlink" Target="http://www.madd.org/" TargetMode="External"/><Relationship Id="rId22" Type="http://schemas.openxmlformats.org/officeDocument/2006/relationships/hyperlink" Target="http://www.americangaming.org/" TargetMode="External"/><Relationship Id="rId27" Type="http://schemas.openxmlformats.org/officeDocument/2006/relationships/image" Target="media/image15.jpeg"/><Relationship Id="rId30" Type="http://schemas.openxmlformats.org/officeDocument/2006/relationships/hyperlink" Target="http://www.lungusa.org/" TargetMode="External"/><Relationship Id="rId35" Type="http://schemas.openxmlformats.org/officeDocument/2006/relationships/image" Target="media/image2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786</TotalTime>
  <Pages>3</Pages>
  <Words>1062</Words>
  <Characters>6058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7106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SAGAMI</dc:creator>
  <cp:lastModifiedBy>Phillip McGinnis</cp:lastModifiedBy>
  <cp:revision>11</cp:revision>
  <dcterms:created xsi:type="dcterms:W3CDTF">2012-01-02T22:57:00Z</dcterms:created>
  <dcterms:modified xsi:type="dcterms:W3CDTF">2012-01-05T20:32:00Z</dcterms:modified>
</cp:coreProperties>
</file>